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94" w:rsidRPr="00AB59C6" w:rsidRDefault="00FF5D48" w:rsidP="00AB2559">
      <w:pPr>
        <w:jc w:val="center"/>
        <w:rPr>
          <w:rStyle w:val="fontstyle21"/>
          <w:i w:val="0"/>
          <w:lang w:val="en-US"/>
        </w:rPr>
      </w:pPr>
      <w:r>
        <w:rPr>
          <w:b/>
          <w:color w:val="000000"/>
          <w:sz w:val="28"/>
          <w:lang w:val="en-US"/>
        </w:rPr>
        <w:t>Bài truyền thông</w:t>
      </w:r>
      <w:r w:rsidR="00AB59C6">
        <w:rPr>
          <w:b/>
          <w:color w:val="000000"/>
          <w:sz w:val="28"/>
          <w:lang w:val="en-US"/>
        </w:rPr>
        <w:t>: “</w:t>
      </w:r>
      <w:r>
        <w:rPr>
          <w:b/>
          <w:color w:val="000000"/>
          <w:sz w:val="28"/>
        </w:rPr>
        <w:t>Tăng cường tiêm chủng vắc xin phòng COVID-19</w:t>
      </w:r>
      <w:r w:rsidR="00AB59C6">
        <w:rPr>
          <w:b/>
          <w:color w:val="000000"/>
          <w:sz w:val="28"/>
          <w:lang w:val="en-US"/>
        </w:rPr>
        <w:t>”</w:t>
      </w:r>
    </w:p>
    <w:p w:rsidR="00C64894" w:rsidRDefault="00C64894">
      <w:pPr>
        <w:ind w:firstLine="720"/>
        <w:jc w:val="both"/>
        <w:rPr>
          <w:rStyle w:val="fontstyle21"/>
          <w:i w:val="0"/>
          <w:lang w:val="pt-BR"/>
        </w:rPr>
      </w:pPr>
    </w:p>
    <w:p w:rsidR="000E7395" w:rsidRDefault="000E7395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>Thư</w:t>
      </w:r>
      <w:r w:rsidR="00AB59C6">
        <w:rPr>
          <w:sz w:val="28"/>
          <w:lang w:val="en-US"/>
        </w:rPr>
        <w:t>a</w:t>
      </w:r>
      <w:r>
        <w:rPr>
          <w:sz w:val="28"/>
          <w:lang w:val="en-US"/>
        </w:rPr>
        <w:t xml:space="preserve"> bà con và các bạn!</w:t>
      </w:r>
    </w:p>
    <w:p w:rsidR="000E7395" w:rsidRDefault="000E7395">
      <w:pPr>
        <w:ind w:firstLine="720"/>
        <w:jc w:val="both"/>
        <w:rPr>
          <w:sz w:val="28"/>
          <w:lang w:val="en-US"/>
        </w:rPr>
      </w:pPr>
    </w:p>
    <w:p w:rsidR="00B1766A" w:rsidRDefault="00FF5D48" w:rsidP="00B1766A">
      <w:pPr>
        <w:ind w:firstLine="720"/>
        <w:jc w:val="both"/>
        <w:rPr>
          <w:rStyle w:val="fontstyle21"/>
          <w:i w:val="0"/>
        </w:rPr>
      </w:pPr>
      <w:r>
        <w:rPr>
          <w:rStyle w:val="fontstyle21"/>
          <w:i w:val="0"/>
          <w:lang w:val="pt-BR"/>
        </w:rPr>
        <w:t>T</w:t>
      </w:r>
      <w:r>
        <w:rPr>
          <w:rStyle w:val="fontstyle21"/>
          <w:i w:val="0"/>
        </w:rPr>
        <w:t xml:space="preserve">ình hình dịch </w:t>
      </w:r>
      <w:r>
        <w:rPr>
          <w:rStyle w:val="fontstyle21"/>
          <w:i w:val="0"/>
          <w:lang w:val="en-US"/>
        </w:rPr>
        <w:t>COVID-19</w:t>
      </w:r>
      <w:r>
        <w:rPr>
          <w:rStyle w:val="fontstyle21"/>
          <w:i w:val="0"/>
        </w:rPr>
        <w:t xml:space="preserve"> </w:t>
      </w:r>
      <w:r w:rsidR="00DB15D7">
        <w:rPr>
          <w:rStyle w:val="fontstyle21"/>
          <w:i w:val="0"/>
          <w:lang w:val="en-US"/>
        </w:rPr>
        <w:t xml:space="preserve">trong cả nước </w:t>
      </w:r>
      <w:r>
        <w:rPr>
          <w:rStyle w:val="fontstyle21"/>
          <w:i w:val="0"/>
        </w:rPr>
        <w:t>vẫn trong tầm kiểm soát</w:t>
      </w:r>
      <w:r w:rsidR="00DB15D7">
        <w:rPr>
          <w:rStyle w:val="fontstyle21"/>
          <w:i w:val="0"/>
          <w:lang w:val="en-US"/>
        </w:rPr>
        <w:t>. Tuy nhiên</w:t>
      </w:r>
      <w:r>
        <w:rPr>
          <w:rStyle w:val="fontstyle21"/>
          <w:i w:val="0"/>
        </w:rPr>
        <w:t xml:space="preserve">, hiện nay Việt Nam đã xuất hiện biến thể phụ của Omicron </w:t>
      </w:r>
      <w:r w:rsidR="00DB15D7">
        <w:rPr>
          <w:rStyle w:val="fontstyle21"/>
          <w:i w:val="0"/>
          <w:lang w:val="en-US"/>
        </w:rPr>
        <w:t xml:space="preserve">như </w:t>
      </w:r>
      <w:r>
        <w:rPr>
          <w:rStyle w:val="fontstyle21"/>
          <w:i w:val="0"/>
        </w:rPr>
        <w:t>BA.</w:t>
      </w:r>
      <w:r w:rsidR="00DB15D7">
        <w:rPr>
          <w:rStyle w:val="fontstyle21"/>
          <w:i w:val="0"/>
          <w:lang w:val="en-US"/>
        </w:rPr>
        <w:t>4</w:t>
      </w:r>
      <w:r>
        <w:rPr>
          <w:rStyle w:val="fontstyle21"/>
          <w:i w:val="0"/>
        </w:rPr>
        <w:t>, BA.</w:t>
      </w:r>
      <w:r w:rsidR="00DB15D7">
        <w:rPr>
          <w:rStyle w:val="fontstyle21"/>
          <w:i w:val="0"/>
          <w:lang w:val="en-US"/>
        </w:rPr>
        <w:t>5</w:t>
      </w:r>
      <w:r>
        <w:rPr>
          <w:rStyle w:val="fontstyle21"/>
          <w:i w:val="0"/>
        </w:rPr>
        <w:t xml:space="preserve"> lây lan nhanh và dần trở thành biến thể COVID-19 chủ đạo trên toàn cầu. Do đó dịch bệnh còn diễn biến phức tạp, khó dự báo.</w:t>
      </w:r>
    </w:p>
    <w:p w:rsidR="00B1766A" w:rsidRDefault="00FF5D48" w:rsidP="00B1766A">
      <w:pPr>
        <w:ind w:firstLine="720"/>
        <w:jc w:val="both"/>
        <w:rPr>
          <w:sz w:val="28"/>
        </w:rPr>
      </w:pPr>
      <w:r>
        <w:rPr>
          <w:sz w:val="28"/>
        </w:rPr>
        <w:t xml:space="preserve">Không có người dân nào an toàn khi trong cộng đồng còn người mắc COVID-19. Vắc xin </w:t>
      </w:r>
      <w:r w:rsidR="00B1766A">
        <w:rPr>
          <w:sz w:val="28"/>
          <w:lang w:val="en-US"/>
        </w:rPr>
        <w:t xml:space="preserve">chính </w:t>
      </w:r>
      <w:r>
        <w:rPr>
          <w:sz w:val="28"/>
        </w:rPr>
        <w:t>là vũ khí quan trọng nhất trong việc phòng bệnh COVID-19.</w:t>
      </w:r>
      <w:r w:rsidR="00B1766A">
        <w:rPr>
          <w:sz w:val="28"/>
          <w:lang w:val="en-US"/>
        </w:rPr>
        <w:t xml:space="preserve"> </w:t>
      </w:r>
      <w:r>
        <w:rPr>
          <w:sz w:val="28"/>
        </w:rPr>
        <w:t>Tiêm vắc xin là quyền lợi, nghĩa vụ</w:t>
      </w:r>
      <w:r w:rsidR="00B1766A">
        <w:rPr>
          <w:sz w:val="28"/>
          <w:lang w:val="en-US"/>
        </w:rPr>
        <w:t xml:space="preserve"> và </w:t>
      </w:r>
      <w:r>
        <w:rPr>
          <w:sz w:val="28"/>
        </w:rPr>
        <w:t>là trách nhiệm của mỗi công dân.</w:t>
      </w:r>
    </w:p>
    <w:p w:rsidR="00DE303E" w:rsidRDefault="00FF5D48" w:rsidP="00DE303E">
      <w:pPr>
        <w:ind w:firstLine="720"/>
        <w:jc w:val="both"/>
        <w:rPr>
          <w:sz w:val="28"/>
        </w:rPr>
      </w:pPr>
      <w:r>
        <w:rPr>
          <w:sz w:val="28"/>
          <w:lang w:val="en-US"/>
        </w:rPr>
        <w:t xml:space="preserve">Miễn dịch </w:t>
      </w:r>
      <w:r>
        <w:rPr>
          <w:sz w:val="28"/>
        </w:rPr>
        <w:t xml:space="preserve">do </w:t>
      </w:r>
      <w:r w:rsidR="00DE303E">
        <w:rPr>
          <w:sz w:val="28"/>
          <w:lang w:val="en-US"/>
        </w:rPr>
        <w:t xml:space="preserve">tiêm </w:t>
      </w:r>
      <w:r>
        <w:rPr>
          <w:sz w:val="28"/>
        </w:rPr>
        <w:t xml:space="preserve">vắc xin hoặc do mắc bệnh đều </w:t>
      </w:r>
      <w:r>
        <w:rPr>
          <w:sz w:val="28"/>
          <w:lang w:val="en-US"/>
        </w:rPr>
        <w:t>giảm theo thời gian</w:t>
      </w:r>
      <w:r>
        <w:rPr>
          <w:sz w:val="28"/>
        </w:rPr>
        <w:t>, do đó chúng ta phải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tiêm </w:t>
      </w:r>
      <w:r>
        <w:rPr>
          <w:sz w:val="28"/>
          <w:lang w:val="en-US"/>
        </w:rPr>
        <w:t>mũi nhắc</w:t>
      </w:r>
      <w:r>
        <w:rPr>
          <w:sz w:val="28"/>
        </w:rPr>
        <w:t xml:space="preserve"> lại (mũi 3, mũi 4) để t</w:t>
      </w:r>
      <w:r>
        <w:rPr>
          <w:sz w:val="28"/>
          <w:lang w:val="en-US"/>
        </w:rPr>
        <w:t>ăng miễn dịch</w:t>
      </w:r>
      <w:r>
        <w:rPr>
          <w:sz w:val="28"/>
        </w:rPr>
        <w:t xml:space="preserve"> nhằm b</w:t>
      </w:r>
      <w:r>
        <w:rPr>
          <w:sz w:val="28"/>
          <w:lang w:val="en-US"/>
        </w:rPr>
        <w:t>ảo vệ cá nhân</w:t>
      </w:r>
      <w:r>
        <w:rPr>
          <w:sz w:val="28"/>
        </w:rPr>
        <w:t>, gia đình</w:t>
      </w:r>
      <w:r>
        <w:rPr>
          <w:sz w:val="28"/>
          <w:lang w:val="en-US"/>
        </w:rPr>
        <w:t xml:space="preserve"> và cộng đồng</w:t>
      </w:r>
      <w:r>
        <w:rPr>
          <w:sz w:val="28"/>
        </w:rPr>
        <w:t xml:space="preserve">; đồng thời </w:t>
      </w:r>
      <w:r>
        <w:rPr>
          <w:sz w:val="28"/>
          <w:lang w:val="en-US"/>
        </w:rPr>
        <w:t xml:space="preserve">giảm </w:t>
      </w:r>
      <w:r>
        <w:rPr>
          <w:sz w:val="28"/>
        </w:rPr>
        <w:t>bệnh</w:t>
      </w:r>
      <w:r>
        <w:rPr>
          <w:sz w:val="28"/>
          <w:lang w:val="en-US"/>
        </w:rPr>
        <w:t xml:space="preserve"> nặng</w:t>
      </w:r>
      <w:r>
        <w:rPr>
          <w:sz w:val="28"/>
        </w:rPr>
        <w:t xml:space="preserve">, </w:t>
      </w:r>
      <w:r>
        <w:rPr>
          <w:sz w:val="28"/>
          <w:lang w:val="en-US"/>
        </w:rPr>
        <w:t>giảm biến ch</w:t>
      </w:r>
      <w:r>
        <w:rPr>
          <w:sz w:val="28"/>
        </w:rPr>
        <w:t>ứ</w:t>
      </w:r>
      <w:r>
        <w:rPr>
          <w:sz w:val="28"/>
          <w:lang w:val="en-US"/>
        </w:rPr>
        <w:t>ng</w:t>
      </w:r>
      <w:r>
        <w:rPr>
          <w:sz w:val="28"/>
        </w:rPr>
        <w:t xml:space="preserve"> khi mắc bệnh.</w:t>
      </w:r>
    </w:p>
    <w:p w:rsidR="00DE303E" w:rsidRDefault="00FF5D48" w:rsidP="00DE303E">
      <w:pPr>
        <w:ind w:firstLine="720"/>
        <w:jc w:val="both"/>
        <w:rPr>
          <w:sz w:val="28"/>
        </w:rPr>
      </w:pPr>
      <w:r>
        <w:rPr>
          <w:color w:val="000000"/>
          <w:sz w:val="28"/>
          <w:lang w:val="en-US"/>
        </w:rPr>
        <w:t xml:space="preserve">Đối với trẻ em </w:t>
      </w:r>
      <w:r>
        <w:rPr>
          <w:color w:val="000000"/>
          <w:sz w:val="28"/>
        </w:rPr>
        <w:t>dù số mắc và tử vong do COVID-19 thấp hơn so với người lớn, các biểu hiện khi mắc bệnh thường nhẹ hơn, nhiều trường hợp không có triệu chứng nhưng hậu quả của COVID-19 cũng đã ảnh hưởng không nhỏ đến sức khỏe các em.</w:t>
      </w:r>
    </w:p>
    <w:p w:rsidR="00C64894" w:rsidRPr="00DE303E" w:rsidRDefault="00DE303E" w:rsidP="00DE303E">
      <w:pPr>
        <w:ind w:firstLine="720"/>
        <w:jc w:val="both"/>
        <w:rPr>
          <w:sz w:val="28"/>
        </w:rPr>
      </w:pPr>
      <w:r>
        <w:rPr>
          <w:sz w:val="28"/>
          <w:lang w:val="en-US"/>
        </w:rPr>
        <w:t xml:space="preserve">Việc </w:t>
      </w:r>
      <w:r w:rsidR="00FF5D48">
        <w:rPr>
          <w:color w:val="000000"/>
          <w:sz w:val="28"/>
        </w:rPr>
        <w:t xml:space="preserve">tiêm vắc xin phòng COVID-19 cho nhiều nhóm tuổi nhằm tăng độ bao phủ vắc xin phòng COVID-19 trong cộng đồng, giảm lây lan </w:t>
      </w:r>
      <w:r w:rsidR="009F3D0A">
        <w:rPr>
          <w:color w:val="000000"/>
          <w:sz w:val="28"/>
          <w:lang w:val="en-US"/>
        </w:rPr>
        <w:t xml:space="preserve">bệnh </w:t>
      </w:r>
      <w:r w:rsidR="00FF5D48">
        <w:rPr>
          <w:color w:val="000000"/>
          <w:sz w:val="28"/>
        </w:rPr>
        <w:t xml:space="preserve">cho những người xung quanh, góp phần tích cực để </w:t>
      </w:r>
      <w:r w:rsidR="000D1D73">
        <w:rPr>
          <w:color w:val="000000"/>
          <w:sz w:val="28"/>
          <w:lang w:val="en-US"/>
        </w:rPr>
        <w:t xml:space="preserve">cả nước </w:t>
      </w:r>
      <w:r w:rsidR="00FF5D48">
        <w:rPr>
          <w:color w:val="000000"/>
          <w:sz w:val="28"/>
        </w:rPr>
        <w:t>thích ứng an toàn, linh hoạt, kiểm soát hiệu quả dịch COVID-19.</w:t>
      </w:r>
    </w:p>
    <w:p w:rsidR="007E2DC4" w:rsidRPr="007E2DC4" w:rsidRDefault="007E2DC4" w:rsidP="007E2DC4">
      <w:pPr>
        <w:shd w:val="clear" w:color="auto" w:fill="FFFFFF"/>
        <w:ind w:firstLine="720"/>
        <w:jc w:val="both"/>
        <w:outlineLvl w:val="1"/>
        <w:rPr>
          <w:rFonts w:ascii="Helvetica" w:hAnsi="Helvetica" w:cs="Helvetica"/>
          <w:b/>
          <w:i/>
          <w:color w:val="333333"/>
          <w:sz w:val="28"/>
          <w:lang w:val="en-US" w:eastAsia="en-US"/>
        </w:rPr>
      </w:pPr>
      <w:r w:rsidRPr="00A426BE">
        <w:rPr>
          <w:b/>
          <w:i/>
          <w:color w:val="333333"/>
          <w:sz w:val="28"/>
          <w:lang w:val="en-US" w:eastAsia="en-US"/>
        </w:rPr>
        <w:t>Lịch</w:t>
      </w:r>
      <w:r w:rsidRPr="007E2DC4">
        <w:rPr>
          <w:b/>
          <w:i/>
          <w:color w:val="333333"/>
          <w:sz w:val="28"/>
          <w:lang w:val="en-US" w:eastAsia="en-US"/>
        </w:rPr>
        <w:t xml:space="preserve"> tiêm </w:t>
      </w:r>
      <w:r w:rsidR="00C5536D">
        <w:rPr>
          <w:b/>
          <w:i/>
          <w:color w:val="333333"/>
          <w:sz w:val="28"/>
          <w:lang w:val="en-US" w:eastAsia="en-US"/>
        </w:rPr>
        <w:t xml:space="preserve">mũi 3, mũi 4 và cho trẻ từ 5 đến dưới 12 tuổi </w:t>
      </w:r>
      <w:r w:rsidRPr="007E2DC4">
        <w:rPr>
          <w:b/>
          <w:i/>
          <w:color w:val="333333"/>
          <w:sz w:val="28"/>
          <w:lang w:val="en-US" w:eastAsia="en-US"/>
        </w:rPr>
        <w:t>như sau:</w:t>
      </w:r>
    </w:p>
    <w:p w:rsidR="007E2DC4" w:rsidRPr="008B5ED0" w:rsidRDefault="008B5ED0" w:rsidP="008B5ED0">
      <w:pPr>
        <w:shd w:val="clear" w:color="auto" w:fill="FFFFFF"/>
        <w:ind w:left="720"/>
        <w:jc w:val="both"/>
        <w:outlineLvl w:val="1"/>
        <w:rPr>
          <w:rFonts w:ascii="Helvetica" w:hAnsi="Helvetica" w:cs="Helvetica"/>
          <w:color w:val="333333"/>
          <w:sz w:val="28"/>
          <w:lang w:val="en-US" w:eastAsia="en-US"/>
        </w:rPr>
      </w:pPr>
      <w:r>
        <w:rPr>
          <w:color w:val="333333"/>
          <w:sz w:val="28"/>
          <w:lang w:val="en-US" w:eastAsia="en-US"/>
        </w:rPr>
        <w:t>*</w:t>
      </w:r>
      <w:r w:rsidR="007E2DC4" w:rsidRPr="008B5ED0">
        <w:rPr>
          <w:color w:val="333333"/>
          <w:sz w:val="28"/>
          <w:lang w:val="en-US" w:eastAsia="en-US"/>
        </w:rPr>
        <w:t>Tiêm mũi 3:</w:t>
      </w:r>
    </w:p>
    <w:p w:rsidR="007E2DC4" w:rsidRPr="007E2DC4" w:rsidRDefault="007E2DC4" w:rsidP="007E2DC4">
      <w:pPr>
        <w:shd w:val="clear" w:color="auto" w:fill="FFFFFF"/>
        <w:ind w:firstLine="720"/>
        <w:jc w:val="both"/>
        <w:outlineLvl w:val="1"/>
        <w:rPr>
          <w:rFonts w:ascii="Helvetica" w:hAnsi="Helvetica" w:cs="Helvetica"/>
          <w:color w:val="333333"/>
          <w:sz w:val="28"/>
          <w:lang w:val="en-US" w:eastAsia="en-US"/>
        </w:rPr>
      </w:pPr>
      <w:r w:rsidRPr="007E2DC4">
        <w:rPr>
          <w:color w:val="333333"/>
          <w:sz w:val="28"/>
          <w:lang w:val="en-US" w:eastAsia="en-US"/>
        </w:rPr>
        <w:t xml:space="preserve">+ </w:t>
      </w:r>
      <w:r w:rsidR="00466350">
        <w:rPr>
          <w:color w:val="333333"/>
          <w:sz w:val="28"/>
          <w:lang w:val="en-US" w:eastAsia="en-US"/>
        </w:rPr>
        <w:t>Cho n</w:t>
      </w:r>
      <w:r w:rsidRPr="007E2DC4">
        <w:rPr>
          <w:color w:val="333333"/>
          <w:sz w:val="28"/>
          <w:lang w:val="en-US" w:eastAsia="en-US"/>
        </w:rPr>
        <w:t>gười trên 18 tuổi: Tiêm ngay sau mũi 2 ba tháng; người đã mắc COVID-19 thì tiêm ngay sau khi khỏi bệnh.</w:t>
      </w:r>
    </w:p>
    <w:p w:rsidR="007346C5" w:rsidRDefault="007E2DC4" w:rsidP="007346C5">
      <w:pPr>
        <w:shd w:val="clear" w:color="auto" w:fill="FFFFFF"/>
        <w:ind w:firstLine="720"/>
        <w:jc w:val="both"/>
        <w:outlineLvl w:val="1"/>
        <w:rPr>
          <w:rFonts w:ascii="Helvetica" w:hAnsi="Helvetica" w:cs="Helvetica"/>
          <w:color w:val="333333"/>
          <w:sz w:val="28"/>
          <w:lang w:val="en-US" w:eastAsia="en-US"/>
        </w:rPr>
      </w:pPr>
      <w:r w:rsidRPr="007E2DC4">
        <w:rPr>
          <w:color w:val="333333"/>
          <w:sz w:val="28"/>
          <w:lang w:val="en-US" w:eastAsia="en-US"/>
        </w:rPr>
        <w:t>+ Người từ 12 đến dưới 18 tuổi: Tiêm ngay sau mũi 2 năm tháng; người đã mắc COVID-19 thì tiêm ngay sau khi khỏi bệnh ba tháng.</w:t>
      </w:r>
    </w:p>
    <w:p w:rsidR="007E2DC4" w:rsidRPr="007E2DC4" w:rsidRDefault="008B5ED0" w:rsidP="008B5ED0">
      <w:pPr>
        <w:shd w:val="clear" w:color="auto" w:fill="FFFFFF"/>
        <w:ind w:firstLine="720"/>
        <w:jc w:val="both"/>
        <w:outlineLvl w:val="1"/>
        <w:rPr>
          <w:rFonts w:ascii="Helvetica" w:hAnsi="Helvetica" w:cs="Helvetica"/>
          <w:color w:val="333333"/>
          <w:sz w:val="28"/>
          <w:lang w:val="en-US" w:eastAsia="en-US"/>
        </w:rPr>
      </w:pPr>
      <w:r>
        <w:rPr>
          <w:color w:val="333333"/>
          <w:sz w:val="28"/>
          <w:lang w:val="en-US" w:eastAsia="en-US"/>
        </w:rPr>
        <w:t>*</w:t>
      </w:r>
      <w:r w:rsidR="007E2DC4" w:rsidRPr="007E2DC4">
        <w:rPr>
          <w:color w:val="333333"/>
          <w:sz w:val="28"/>
          <w:lang w:val="en-US" w:eastAsia="en-US"/>
        </w:rPr>
        <w:t>Tiêm mũi 4: Tiêm ngay sau mũi 3 bốn tháng; người đã mắc COVID-19 thì tiêm ngay sau khi khỏi bệnh ba tháng;</w:t>
      </w:r>
    </w:p>
    <w:p w:rsidR="007E2DC4" w:rsidRPr="007E2DC4" w:rsidRDefault="008B5ED0" w:rsidP="007E2DC4">
      <w:pPr>
        <w:shd w:val="clear" w:color="auto" w:fill="FFFFFF"/>
        <w:ind w:firstLine="720"/>
        <w:jc w:val="both"/>
        <w:outlineLvl w:val="1"/>
        <w:rPr>
          <w:rFonts w:ascii="Helvetica" w:hAnsi="Helvetica" w:cs="Helvetica"/>
          <w:color w:val="333333"/>
          <w:sz w:val="28"/>
          <w:lang w:val="en-US" w:eastAsia="en-US"/>
        </w:rPr>
      </w:pPr>
      <w:r>
        <w:rPr>
          <w:color w:val="333333"/>
          <w:sz w:val="28"/>
          <w:lang w:val="en-US" w:eastAsia="en-US"/>
        </w:rPr>
        <w:t>*</w:t>
      </w:r>
      <w:r w:rsidR="007E2DC4" w:rsidRPr="007E2DC4">
        <w:rPr>
          <w:color w:val="333333"/>
          <w:sz w:val="28"/>
          <w:lang w:val="en-US" w:eastAsia="en-US"/>
        </w:rPr>
        <w:t>Tiêm</w:t>
      </w:r>
      <w:r w:rsidR="00C5536D">
        <w:rPr>
          <w:color w:val="333333"/>
          <w:sz w:val="28"/>
          <w:lang w:val="en-US" w:eastAsia="en-US"/>
        </w:rPr>
        <w:t xml:space="preserve"> mũi 1, mũi 2 </w:t>
      </w:r>
      <w:bookmarkStart w:id="0" w:name="_GoBack"/>
      <w:bookmarkEnd w:id="0"/>
      <w:r w:rsidR="007E2DC4" w:rsidRPr="007E2DC4">
        <w:rPr>
          <w:color w:val="333333"/>
          <w:sz w:val="28"/>
          <w:lang w:val="en-US" w:eastAsia="en-US"/>
        </w:rPr>
        <w:t>cho trẻ từ 5 đến dưới 12 tuổi: trẻ đã mắc COVID-19 thì tiêm ngay sau khi khỏi bệnh 03 tháng.</w:t>
      </w:r>
    </w:p>
    <w:p w:rsidR="00C64894" w:rsidRDefault="00FF5D48">
      <w:pPr>
        <w:ind w:firstLine="720"/>
        <w:jc w:val="both"/>
        <w:rPr>
          <w:sz w:val="28"/>
        </w:rPr>
      </w:pPr>
      <w:r>
        <w:rPr>
          <w:color w:val="000000"/>
          <w:sz w:val="28"/>
          <w:lang w:val="en-US"/>
        </w:rPr>
        <w:t>Hiện nay, n</w:t>
      </w:r>
      <w:r>
        <w:rPr>
          <w:color w:val="000000"/>
          <w:sz w:val="28"/>
        </w:rPr>
        <w:t xml:space="preserve">gành y tế tại các địa phương </w:t>
      </w:r>
      <w:r>
        <w:rPr>
          <w:sz w:val="28"/>
        </w:rPr>
        <w:t>đã nỗ lực đưa vắc xin đến gần với người dân. Người đi tiêm chủng có thể tiếp cận vắc xin ở</w:t>
      </w:r>
      <w:r>
        <w:rPr>
          <w:color w:val="000000"/>
          <w:sz w:val="28"/>
        </w:rPr>
        <w:t xml:space="preserve"> các điểm tiêm chủng cố định tại trạm y tế, các điểm tiêm chủng lưu động</w:t>
      </w:r>
      <w:r w:rsidR="00C67CDA">
        <w:rPr>
          <w:color w:val="000000"/>
          <w:sz w:val="28"/>
          <w:lang w:val="en-US"/>
        </w:rPr>
        <w:t>..</w:t>
      </w:r>
      <w:r>
        <w:rPr>
          <w:sz w:val="28"/>
        </w:rPr>
        <w:t>.</w:t>
      </w:r>
    </w:p>
    <w:p w:rsidR="00C64894" w:rsidRPr="00AC0DE6" w:rsidRDefault="00FF5D48">
      <w:pPr>
        <w:jc w:val="both"/>
        <w:rPr>
          <w:i/>
          <w:color w:val="000000"/>
          <w:sz w:val="28"/>
        </w:rPr>
      </w:pPr>
      <w:r>
        <w:rPr>
          <w:sz w:val="28"/>
        </w:rPr>
        <w:tab/>
      </w:r>
      <w:r w:rsidRPr="00AC0DE6">
        <w:rPr>
          <w:i/>
          <w:color w:val="000000"/>
          <w:sz w:val="28"/>
        </w:rPr>
        <w:t>Để bảo vệ sức khỏe của bản thân, của gia đình và cộng đồng trước nguy cơ dịch COVID-19 bùng phát trở lại, UBND tỉnh yêu cầu người dân tích cực ủng hộ và chủ động đi tiêm các liều cơ bản, liều nhắc lại vắc xin phòng COVID-19 theo thông báo của địa phương.</w:t>
      </w:r>
    </w:p>
    <w:p w:rsidR="00AC0DE6" w:rsidRDefault="00AC0DE6">
      <w:pPr>
        <w:jc w:val="both"/>
        <w:rPr>
          <w:color w:val="000000"/>
          <w:sz w:val="28"/>
        </w:rPr>
      </w:pPr>
    </w:p>
    <w:p w:rsidR="00AC0DE6" w:rsidRPr="00AC0DE6" w:rsidRDefault="00AC0DE6" w:rsidP="00AC0DE6">
      <w:pPr>
        <w:ind w:left="2880" w:firstLine="720"/>
        <w:jc w:val="both"/>
        <w:rPr>
          <w:b/>
          <w:sz w:val="28"/>
          <w:lang w:val="en-US"/>
        </w:rPr>
      </w:pPr>
      <w:r w:rsidRPr="00AC0DE6">
        <w:rPr>
          <w:b/>
          <w:color w:val="000000"/>
          <w:sz w:val="28"/>
          <w:lang w:val="en-US"/>
        </w:rPr>
        <w:t>TRUNG TÂM KIỂM SOÁT BỆNH TẬT</w:t>
      </w:r>
    </w:p>
    <w:sectPr w:rsidR="00AC0DE6" w:rsidRPr="00AC0DE6">
      <w:pgSz w:w="11907" w:h="16840"/>
      <w:pgMar w:top="110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D2" w:rsidRDefault="00A37CD2">
      <w:r>
        <w:separator/>
      </w:r>
    </w:p>
  </w:endnote>
  <w:endnote w:type="continuationSeparator" w:id="0">
    <w:p w:rsidR="00A37CD2" w:rsidRDefault="00A3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D2" w:rsidRDefault="00A37CD2">
      <w:r>
        <w:separator/>
      </w:r>
    </w:p>
  </w:footnote>
  <w:footnote w:type="continuationSeparator" w:id="0">
    <w:p w:rsidR="00A37CD2" w:rsidRDefault="00A3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081"/>
    <w:multiLevelType w:val="hybridMultilevel"/>
    <w:tmpl w:val="252EDCCC"/>
    <w:lvl w:ilvl="0" w:tplc="3E444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DA1E86"/>
    <w:multiLevelType w:val="hybridMultilevel"/>
    <w:tmpl w:val="A420DCF8"/>
    <w:lvl w:ilvl="0" w:tplc="55167C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D10A0B"/>
    <w:multiLevelType w:val="hybridMultilevel"/>
    <w:tmpl w:val="FBC438FA"/>
    <w:lvl w:ilvl="0" w:tplc="0A4C4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3"/>
    <w:rsid w:val="00072DA5"/>
    <w:rsid w:val="000A5F1C"/>
    <w:rsid w:val="000D1D73"/>
    <w:rsid w:val="000E7395"/>
    <w:rsid w:val="00190FDE"/>
    <w:rsid w:val="001C3E4A"/>
    <w:rsid w:val="002E3019"/>
    <w:rsid w:val="003A3B61"/>
    <w:rsid w:val="00407D00"/>
    <w:rsid w:val="00466350"/>
    <w:rsid w:val="004A0317"/>
    <w:rsid w:val="004A5C66"/>
    <w:rsid w:val="004D112F"/>
    <w:rsid w:val="00527CBF"/>
    <w:rsid w:val="00590108"/>
    <w:rsid w:val="005C72A2"/>
    <w:rsid w:val="00670233"/>
    <w:rsid w:val="007346C5"/>
    <w:rsid w:val="007C6B0D"/>
    <w:rsid w:val="007E25AC"/>
    <w:rsid w:val="007E2DC4"/>
    <w:rsid w:val="008171FF"/>
    <w:rsid w:val="008416B4"/>
    <w:rsid w:val="008A0FA6"/>
    <w:rsid w:val="008B5660"/>
    <w:rsid w:val="008B5ED0"/>
    <w:rsid w:val="008C61F5"/>
    <w:rsid w:val="009F3D0A"/>
    <w:rsid w:val="00A33979"/>
    <w:rsid w:val="00A37CD2"/>
    <w:rsid w:val="00A426BE"/>
    <w:rsid w:val="00AA195F"/>
    <w:rsid w:val="00AB2559"/>
    <w:rsid w:val="00AB59C6"/>
    <w:rsid w:val="00AC0DE6"/>
    <w:rsid w:val="00AC1358"/>
    <w:rsid w:val="00AE0D08"/>
    <w:rsid w:val="00B1766A"/>
    <w:rsid w:val="00B374D3"/>
    <w:rsid w:val="00B75A4E"/>
    <w:rsid w:val="00B85090"/>
    <w:rsid w:val="00C5536D"/>
    <w:rsid w:val="00C64894"/>
    <w:rsid w:val="00C64F12"/>
    <w:rsid w:val="00C67CDA"/>
    <w:rsid w:val="00C93E35"/>
    <w:rsid w:val="00DB15D7"/>
    <w:rsid w:val="00DE303E"/>
    <w:rsid w:val="00E51AAB"/>
    <w:rsid w:val="00E95B90"/>
    <w:rsid w:val="00EC36C3"/>
    <w:rsid w:val="00F131A8"/>
    <w:rsid w:val="00F4622B"/>
    <w:rsid w:val="00FF5D48"/>
    <w:rsid w:val="27BA103F"/>
    <w:rsid w:val="377E4518"/>
    <w:rsid w:val="40D2007A"/>
    <w:rsid w:val="44EF65A4"/>
    <w:rsid w:val="48D05305"/>
    <w:rsid w:val="52C22632"/>
    <w:rsid w:val="7EFB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AE95"/>
  <w15:docId w15:val="{688AD5E0-C748-4BEB-BD7F-238CDA5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8"/>
    </w:rPr>
  </w:style>
  <w:style w:type="paragraph" w:styleId="Heading2">
    <w:name w:val="heading 2"/>
    <w:basedOn w:val="Normal"/>
    <w:link w:val="Heading2Char"/>
    <w:uiPriority w:val="9"/>
    <w:qFormat/>
    <w:rsid w:val="007E2D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qFormat/>
    <w:rPr>
      <w:rFonts w:ascii="Times New Roman" w:hAnsi="Times New Roman" w:cs="Times New Roman" w:hint="default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2DC4"/>
    <w:rPr>
      <w:b/>
      <w:bCs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11</cp:revision>
  <cp:lastPrinted>2022-08-05T03:42:00Z</cp:lastPrinted>
  <dcterms:created xsi:type="dcterms:W3CDTF">2022-08-03T22:37:00Z</dcterms:created>
  <dcterms:modified xsi:type="dcterms:W3CDTF">2022-08-05T03:43:00Z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0A72AA82790640B4916D250C6FC7BB81</vt:lpwstr>
  </property>
</Properties>
</file>