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3386"/>
        <w:gridCol w:w="5917"/>
      </w:tblGrid>
      <w:tr w:rsidR="00C547BD" w:rsidRPr="000B43E5" w14:paraId="479014A0" w14:textId="77777777" w:rsidTr="00573238">
        <w:tc>
          <w:tcPr>
            <w:tcW w:w="3447" w:type="dxa"/>
            <w:shd w:val="clear" w:color="000000" w:fill="FFFFFF"/>
            <w:tcMar>
              <w:left w:w="108" w:type="dxa"/>
              <w:right w:w="108" w:type="dxa"/>
            </w:tcMar>
          </w:tcPr>
          <w:p w14:paraId="3AF21724" w14:textId="77777777" w:rsidR="00E363C2" w:rsidRPr="000B43E5" w:rsidRDefault="008721E8" w:rsidP="00573238">
            <w:pPr>
              <w:spacing w:after="0" w:line="264" w:lineRule="auto"/>
              <w:jc w:val="center"/>
              <w:rPr>
                <w:rFonts w:ascii="Times New Roman" w:eastAsia="Times New Roman" w:hAnsi="Times New Roman" w:cs="Times New Roman"/>
                <w:sz w:val="26"/>
              </w:rPr>
            </w:pPr>
            <w:r w:rsidRPr="000B43E5">
              <w:rPr>
                <w:rFonts w:ascii="Times New Roman" w:eastAsia="Times New Roman" w:hAnsi="Times New Roman" w:cs="Times New Roman"/>
                <w:sz w:val="26"/>
              </w:rPr>
              <w:t xml:space="preserve">UBND TỈNH HÀ TĨNH </w:t>
            </w:r>
          </w:p>
          <w:p w14:paraId="746EA06F" w14:textId="77777777" w:rsidR="00E363C2" w:rsidRPr="000B43E5" w:rsidRDefault="006F5A07" w:rsidP="00FE3A8E">
            <w:pPr>
              <w:spacing w:after="0" w:line="240" w:lineRule="auto"/>
              <w:jc w:val="center"/>
              <w:rPr>
                <w:rFonts w:ascii="Times New Roman" w:eastAsia="Times New Roman" w:hAnsi="Times New Roman" w:cs="Times New Roman"/>
                <w:sz w:val="20"/>
              </w:rPr>
            </w:pPr>
            <w:r w:rsidRPr="000B43E5">
              <w:rPr>
                <w:rFonts w:ascii="Times New Roman" w:eastAsia="Times New Roman" w:hAnsi="Times New Roman" w:cs="Times New Roman"/>
                <w:noProof/>
                <w:sz w:val="20"/>
              </w:rPr>
              <mc:AlternateContent>
                <mc:Choice Requires="wps">
                  <w:drawing>
                    <wp:anchor distT="0" distB="0" distL="114300" distR="114300" simplePos="0" relativeHeight="251658240" behindDoc="0" locked="0" layoutInCell="1" allowOverlap="1" wp14:anchorId="3AD0FB16" wp14:editId="7E3D5008">
                      <wp:simplePos x="0" y="0"/>
                      <wp:positionH relativeFrom="column">
                        <wp:posOffset>727710</wp:posOffset>
                      </wp:positionH>
                      <wp:positionV relativeFrom="paragraph">
                        <wp:posOffset>385968</wp:posOffset>
                      </wp:positionV>
                      <wp:extent cx="542611"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11"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AutoShape 2" o:spid="_x0000_s1026" type="#_x0000_t32" style="position:absolute;margin-left:57.3pt;margin-top:30.4pt;width:4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F8MgIAAHYEAAAOAAAAZHJzL2Uyb0RvYy54bWysVNuO2yAQfa/Uf0C8J77U2SZWnNXKTvqy&#10;bSPt9gMIYBsVAwISJ6r67x3Ipbvty6qqHzB4Zs7MnDl4eX8cJDpw64RWFc6mKUZcUc2E6ir87Xkz&#10;mWPkPFGMSK14hU/c4fvV+3fL0ZQ8172WjFsEIMqVo6lw770pk8TRng/ETbXhCoyttgPxcLRdwiwZ&#10;AX2QSZ6md8moLTNWU+4cfG3ORryK+G3Lqf/ato57JCsMtfm42rjuwpqslqTsLDG9oJcyyD9UMRCh&#10;IOkNqiGeoL0Vf0ENglrtdOunVA+JbltBeewBusnSP7p56onhsRcgx5kbTe7/wdIvh61FglU4x0iR&#10;AUb0sPc6ZkZ5oGc0rgSvWm1taJAe1ZN51PS7Q0rXPVEdj87PJwOxWYhIXoWEgzOQZDd+1gx8COBH&#10;ro6tHQIksICOcSSn20j40SMKH2dFfpdlGNGrKSHlNc5Y5z9xPaCwqbDzloiu97VWCuaubRazkMOj&#10;86EqUl4DQlKlN0LKOH6p0FjhxSyfxQCnpWDBGNyc7Xa1tOhAgoDiE1sEy0s3q/eKRbCeE7ZWDPnI&#10;hwLR44A+cIaR5HBHwi56eiLkWzyhcKlCLcAJtHLZndX1Y5Eu1vP1vJgAT+tJkTbN5GFTF5O7TfZx&#10;1nxo6rrJfoa2sqLsBWNchc6uSs+KtynpcufOGr1p/UZh8ho9cg3FXt+x6CiKoIOzonaanbY2jCXo&#10;A8QdnS8XMdyel+fo9ft3sfoFAAD//wMAUEsDBBQABgAIAAAAIQBemEpC3AAAAAkBAAAPAAAAZHJz&#10;L2Rvd25yZXYueG1sTI/BTsMwEETvSP0HaytxQdROBRGkcaoKiQNH2kpc3XibBOJ1FDtN6NezVQ/0&#10;OLujmTf5enKtOGEfGk8akoUCgVR621ClYb97f3wBEaIha1pPqOEXA6yL2V1uMutH+sTTNlaCQyhk&#10;RkMdY5dJGcoanQkL3yHx7+h7ZyLLvpK2NyOHu1YulUqlMw1xQ206fKux/NkOTgOG4TlRm1dX7T/O&#10;48PX8vw9djut7+fTZgUi4hT/zXDBZ3QomOngB7JBtKyTp5StGlLFE9jAdQmIw/Ugi1zeLij+AAAA&#10;//8DAFBLAQItABQABgAIAAAAIQC2gziS/gAAAOEBAAATAAAAAAAAAAAAAAAAAAAAAABbQ29udGVu&#10;dF9UeXBlc10ueG1sUEsBAi0AFAAGAAgAAAAhADj9If/WAAAAlAEAAAsAAAAAAAAAAAAAAAAALwEA&#10;AF9yZWxzLy5yZWxzUEsBAi0AFAAGAAgAAAAhAAUnQXwyAgAAdgQAAA4AAAAAAAAAAAAAAAAALgIA&#10;AGRycy9lMm9Eb2MueG1sUEsBAi0AFAAGAAgAAAAhAF6YSkLcAAAACQEAAA8AAAAAAAAAAAAAAAAA&#10;jAQAAGRycy9kb3ducmV2LnhtbFBLBQYAAAAABAAEAPMAAACVBQAAAAA=&#10;"/>
                  </w:pict>
                </mc:Fallback>
              </mc:AlternateContent>
            </w:r>
            <w:r w:rsidR="00DC091E" w:rsidRPr="000B43E5">
              <w:rPr>
                <w:rFonts w:ascii="Times New Roman" w:eastAsia="Times New Roman" w:hAnsi="Times New Roman" w:cs="Times New Roman"/>
                <w:b/>
                <w:sz w:val="26"/>
              </w:rPr>
              <w:t>BAN CHỈ ĐẠO PCD COVID-19 TỈNH</w:t>
            </w:r>
          </w:p>
        </w:tc>
        <w:tc>
          <w:tcPr>
            <w:tcW w:w="6051" w:type="dxa"/>
            <w:shd w:val="clear" w:color="000000" w:fill="FFFFFF"/>
            <w:tcMar>
              <w:left w:w="108" w:type="dxa"/>
              <w:right w:w="108" w:type="dxa"/>
            </w:tcMar>
          </w:tcPr>
          <w:p w14:paraId="530DB2CA" w14:textId="77777777" w:rsidR="00E363C2" w:rsidRPr="000B43E5" w:rsidRDefault="008721E8">
            <w:pPr>
              <w:spacing w:after="0" w:line="240" w:lineRule="auto"/>
              <w:jc w:val="center"/>
              <w:rPr>
                <w:rFonts w:ascii="Times New Roman" w:eastAsia="Times New Roman" w:hAnsi="Times New Roman" w:cs="Times New Roman"/>
                <w:b/>
                <w:sz w:val="26"/>
              </w:rPr>
            </w:pPr>
            <w:r w:rsidRPr="000B43E5">
              <w:rPr>
                <w:rFonts w:ascii="Times New Roman" w:eastAsia="Times New Roman" w:hAnsi="Times New Roman" w:cs="Times New Roman"/>
                <w:b/>
                <w:sz w:val="26"/>
              </w:rPr>
              <w:t>CỘNG HÒA XÃ HỘI CHỦ NGHĨA VIỆT NAM</w:t>
            </w:r>
          </w:p>
          <w:p w14:paraId="4F90E1F3" w14:textId="77777777" w:rsidR="00E363C2" w:rsidRPr="000B43E5" w:rsidRDefault="008721E8">
            <w:pPr>
              <w:tabs>
                <w:tab w:val="left" w:pos="1190"/>
              </w:tabs>
              <w:spacing w:after="0" w:line="240" w:lineRule="auto"/>
              <w:rPr>
                <w:rFonts w:ascii="Times New Roman" w:eastAsia="Times New Roman" w:hAnsi="Times New Roman" w:cs="Times New Roman"/>
                <w:b/>
                <w:sz w:val="28"/>
              </w:rPr>
            </w:pPr>
            <w:r w:rsidRPr="000B43E5">
              <w:rPr>
                <w:rFonts w:ascii="Times New Roman" w:eastAsia="Times New Roman" w:hAnsi="Times New Roman" w:cs="Times New Roman"/>
                <w:b/>
                <w:sz w:val="28"/>
              </w:rPr>
              <w:t xml:space="preserve">                 Độc lập - Tự do - Hạnh phúc</w:t>
            </w:r>
          </w:p>
          <w:p w14:paraId="0438F6B5" w14:textId="77777777" w:rsidR="00E363C2" w:rsidRPr="000B43E5" w:rsidRDefault="006F5A07">
            <w:pPr>
              <w:spacing w:after="0" w:line="240" w:lineRule="auto"/>
              <w:jc w:val="center"/>
              <w:rPr>
                <w:rFonts w:ascii="Times New Roman" w:eastAsia="Times New Roman" w:hAnsi="Times New Roman" w:cs="Times New Roman"/>
                <w:sz w:val="24"/>
              </w:rPr>
            </w:pPr>
            <w:r w:rsidRPr="000B43E5">
              <w:rPr>
                <w:rFonts w:ascii="Times New Roman" w:eastAsia="Times New Roman" w:hAnsi="Times New Roman" w:cs="Times New Roman"/>
                <w:noProof/>
                <w:sz w:val="24"/>
              </w:rPr>
              <mc:AlternateContent>
                <mc:Choice Requires="wps">
                  <w:drawing>
                    <wp:anchor distT="0" distB="0" distL="114300" distR="114300" simplePos="0" relativeHeight="251659264" behindDoc="0" locked="0" layoutInCell="1" allowOverlap="1" wp14:anchorId="11344955" wp14:editId="1DEDF043">
                      <wp:simplePos x="0" y="0"/>
                      <wp:positionH relativeFrom="column">
                        <wp:posOffset>949325</wp:posOffset>
                      </wp:positionH>
                      <wp:positionV relativeFrom="paragraph">
                        <wp:posOffset>26035</wp:posOffset>
                      </wp:positionV>
                      <wp:extent cx="1836420" cy="0"/>
                      <wp:effectExtent l="5715" t="10795" r="571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 o:spid="_x0000_s1026" type="#_x0000_t32" style="position:absolute;margin-left:74.75pt;margin-top:2.05pt;width:14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RNAIAAHc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gxmh5Ei&#10;PYzoYe91zIwmoT2DcQV4VWprA0F6VM/mUdPvDilddUS1PDq/nAzEZiEieRMSDs5Akt3wRTPwIYAf&#10;e3VsbB8goQvoGEdyuo2EHz2i8DGbT2b5GCZHr7aEFNdAY53/zHWPwqbEzlsi2s5XWikYvLZZTEMO&#10;j86HskhxDQhZld4IKeP8pUJDiRfT8TQGOC0FC8bg5my7q6RFBxIUFJ/IESyv3azeKxbBOk7YWjHk&#10;Y0MUqB4H9J4zjCSHSxJ20dMTId/jCYVLFWqBpgCVy+4srx+LdLGer+f5KB/P1qM8revRw6bKR7NN&#10;9mlaT+qqqrOfgVaWF51gjKvA7Cr1LH+flC6X7izSm9hvLUzeosdeQ7HXdyw6qiII4SypnWanrQ1j&#10;CQIBdUfny00M1+f1OXr9/l+sfgEAAP//AwBQSwMEFAAGAAgAAAAhABsLqPXbAAAABwEAAA8AAABk&#10;cnMvZG93bnJldi54bWxMjsFOwkAURfcm/MPkkbAxMC0WgdopISQuXAokbofOs6123jSdKa18vU83&#10;ujy5N/eebDfaRlyx87UjBfEiAoFUOFNTqeB8ep5vQPigyejGESr4Qg+7fHKX6dS4gV7xegyl4BHy&#10;qVZQhdCmUvqiQqv9wrVInL27zurA2JXSdHrgcdvIZRQ9Sqtr4odKt3iosPg89lYB+n4VR/utLc8v&#10;t+H+bXn7GNqTUrPpuH8CEXAMf2X40Wd1yNnp4noyXjTMyXbFVQVJDILz5GGzBnH5ZZln8r9//g0A&#10;AP//AwBQSwECLQAUAAYACAAAACEAtoM4kv4AAADhAQAAEwAAAAAAAAAAAAAAAAAAAAAAW0NvbnRl&#10;bnRfVHlwZXNdLnhtbFBLAQItABQABgAIAAAAIQA4/SH/1gAAAJQBAAALAAAAAAAAAAAAAAAAAC8B&#10;AABfcmVscy8ucmVsc1BLAQItABQABgAIAAAAIQAq/DiRNAIAAHcEAAAOAAAAAAAAAAAAAAAAAC4C&#10;AABkcnMvZTJvRG9jLnhtbFBLAQItABQABgAIAAAAIQAbC6j12wAAAAcBAAAPAAAAAAAAAAAAAAAA&#10;AI4EAABkcnMvZG93bnJldi54bWxQSwUGAAAAAAQABADzAAAAlgUAAAAA&#10;"/>
                  </w:pict>
                </mc:Fallback>
              </mc:AlternateContent>
            </w:r>
          </w:p>
          <w:p w14:paraId="185D1F8D" w14:textId="1E9EAE31" w:rsidR="00E363C2" w:rsidRPr="000B43E5" w:rsidRDefault="008721E8" w:rsidP="00943371">
            <w:pPr>
              <w:tabs>
                <w:tab w:val="left" w:pos="660"/>
              </w:tabs>
              <w:spacing w:after="0" w:line="240" w:lineRule="auto"/>
              <w:rPr>
                <w:rFonts w:ascii="Times New Roman" w:hAnsi="Times New Roman" w:cs="Times New Roman"/>
              </w:rPr>
            </w:pPr>
            <w:r w:rsidRPr="000B43E5">
              <w:rPr>
                <w:rFonts w:ascii="Times New Roman" w:eastAsia="Times New Roman" w:hAnsi="Times New Roman" w:cs="Times New Roman"/>
                <w:i/>
                <w:sz w:val="24"/>
              </w:rPr>
              <w:t xml:space="preserve">          </w:t>
            </w:r>
            <w:r w:rsidRPr="000B43E5">
              <w:rPr>
                <w:rFonts w:ascii="Times New Roman" w:eastAsia="Times New Roman" w:hAnsi="Times New Roman" w:cs="Times New Roman"/>
                <w:i/>
                <w:sz w:val="28"/>
              </w:rPr>
              <w:t xml:space="preserve">        </w:t>
            </w:r>
            <w:r w:rsidR="00943371" w:rsidRPr="000B43E5">
              <w:rPr>
                <w:rFonts w:ascii="Times New Roman" w:eastAsia="Times New Roman" w:hAnsi="Times New Roman" w:cs="Times New Roman"/>
                <w:i/>
                <w:sz w:val="28"/>
              </w:rPr>
              <w:t xml:space="preserve">Hà Tĩnh, ngày 08 </w:t>
            </w:r>
            <w:r w:rsidR="000F6519" w:rsidRPr="000B43E5">
              <w:rPr>
                <w:rFonts w:ascii="Times New Roman" w:eastAsia="Times New Roman" w:hAnsi="Times New Roman" w:cs="Times New Roman"/>
                <w:i/>
                <w:sz w:val="28"/>
              </w:rPr>
              <w:t xml:space="preserve">tháng </w:t>
            </w:r>
            <w:r w:rsidR="00B665FB" w:rsidRPr="000B43E5">
              <w:rPr>
                <w:rFonts w:ascii="Times New Roman" w:eastAsia="Times New Roman" w:hAnsi="Times New Roman" w:cs="Times New Roman"/>
                <w:i/>
                <w:sz w:val="28"/>
              </w:rPr>
              <w:t xml:space="preserve">9 </w:t>
            </w:r>
            <w:r w:rsidRPr="000B43E5">
              <w:rPr>
                <w:rFonts w:ascii="Times New Roman" w:eastAsia="Times New Roman" w:hAnsi="Times New Roman" w:cs="Times New Roman"/>
                <w:i/>
                <w:sz w:val="28"/>
              </w:rPr>
              <w:t xml:space="preserve"> năm 2021</w:t>
            </w:r>
          </w:p>
        </w:tc>
      </w:tr>
    </w:tbl>
    <w:p w14:paraId="7D742500" w14:textId="533CC4A7" w:rsidR="00E363C2" w:rsidRPr="000B43E5" w:rsidRDefault="00E363C2">
      <w:pPr>
        <w:tabs>
          <w:tab w:val="left" w:pos="3778"/>
        </w:tabs>
        <w:spacing w:after="0" w:line="240" w:lineRule="auto"/>
        <w:jc w:val="center"/>
        <w:rPr>
          <w:rFonts w:ascii="Times New Roman" w:eastAsia="Times New Roman" w:hAnsi="Times New Roman" w:cs="Times New Roman"/>
          <w:i/>
          <w:sz w:val="16"/>
        </w:rPr>
      </w:pPr>
    </w:p>
    <w:p w14:paraId="69C91DC6" w14:textId="5D5116D4" w:rsidR="00A649E1" w:rsidRPr="000B43E5" w:rsidRDefault="001022F1" w:rsidP="00A649E1">
      <w:pPr>
        <w:tabs>
          <w:tab w:val="left" w:pos="3778"/>
        </w:tabs>
        <w:spacing w:before="120"/>
        <w:jc w:val="center"/>
        <w:rPr>
          <w:rFonts w:ascii="Times New Roman" w:hAnsi="Times New Roman" w:cs="Times New Roman"/>
          <w:b/>
          <w:sz w:val="28"/>
          <w:szCs w:val="28"/>
        </w:rPr>
      </w:pPr>
      <w:r w:rsidRPr="000B43E5">
        <w:rPr>
          <w:rFonts w:ascii="Times New Roman" w:eastAsia="Times New Roman" w:hAnsi="Times New Roman" w:cs="Times New Roman"/>
          <w:i/>
          <w:noProof/>
          <w:sz w:val="16"/>
        </w:rPr>
        <mc:AlternateContent>
          <mc:Choice Requires="wps">
            <w:drawing>
              <wp:anchor distT="0" distB="0" distL="114300" distR="114300" simplePos="0" relativeHeight="251660288" behindDoc="0" locked="0" layoutInCell="1" allowOverlap="1" wp14:anchorId="4CFCB751" wp14:editId="4B347178">
                <wp:simplePos x="0" y="0"/>
                <wp:positionH relativeFrom="column">
                  <wp:posOffset>-737235</wp:posOffset>
                </wp:positionH>
                <wp:positionV relativeFrom="paragraph">
                  <wp:posOffset>93980</wp:posOffset>
                </wp:positionV>
                <wp:extent cx="1047750" cy="338455"/>
                <wp:effectExtent l="0" t="0" r="19050" b="23495"/>
                <wp:wrapNone/>
                <wp:docPr id="3" name="Rectangle 3"/>
                <wp:cNvGraphicFramePr/>
                <a:graphic xmlns:a="http://schemas.openxmlformats.org/drawingml/2006/main">
                  <a:graphicData uri="http://schemas.microsoft.com/office/word/2010/wordprocessingShape">
                    <wps:wsp>
                      <wps:cNvSpPr/>
                      <wps:spPr>
                        <a:xfrm>
                          <a:off x="0" y="0"/>
                          <a:ext cx="1047750" cy="3384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CAB290" w14:textId="41E10DC1" w:rsidR="009172EB" w:rsidRPr="001022F1" w:rsidRDefault="009172EB" w:rsidP="009172EB">
                            <w:pPr>
                              <w:jc w:val="center"/>
                              <w:rPr>
                                <w:sz w:val="18"/>
                              </w:rPr>
                            </w:pPr>
                            <w:r w:rsidRPr="001022F1">
                              <w:rPr>
                                <w:rFonts w:ascii="Times New Roman" w:eastAsia="Times New Roman" w:hAnsi="Times New Roman" w:cs="Times New Roman"/>
                                <w:b/>
                                <w:sz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left:0;text-align:left;margin-left:-58.05pt;margin-top:7.4pt;width:82.5pt;height:26.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zg9awIAAB0FAAAOAAAAZHJzL2Uyb0RvYy54bWysVEtv2zAMvg/YfxB0Xx3n0UdQpwhadBhQ&#10;tEXboWdFlhJjsqhRSuzs14+SHbfrchp2kUmTHyl+JHV51daG7RT6CmzB85MRZ8pKKCu7Lvj3l9sv&#10;55z5IGwpDFhV8L3y/Grx+dNl4+ZqDBswpUJGQayfN67gmxDcPMu83Kha+BNwypJRA9YikIrrrETR&#10;UPTaZOPR6DRrAEuHIJX39PemM/JFiq+1kuFBa68CMwWnu4V0YjpX8cwWl2K+RuE2leyvIf7hFrWo&#10;LCUdQt2IINgWq79C1ZVE8KDDiYQ6A60rqVINVE0++lDN80Y4lWohcrwbaPL/L6y83z0iq8qCTziz&#10;oqYWPRFpwq6NYpNIT+P8nLye3SP2micx1tpqrOOXqmBtonQ/UKrawCT9zEfTs7MZMS/JNpmcT2ez&#10;GDR7Qzv04auCmkWh4EjZE5Nid+dD53pwIVy8TZc/SWFvVLyCsU9KUxmUcZzQaYDUtUG2E9R6IaWy&#10;4bRPnbwjTFfGDMD8GNCEvAf1vhGm0mANwNEx4J8ZB0TKCjYM4LqygMcClD+GzJ3/ofqu5lh+aFdt&#10;35MVlHtqJEI34d7J24r4vBM+PAqkkaYW0JqGBzq0gabg0EucbQB/Hfsf/WnSyMpZQytScP9zK1Bx&#10;Zr5ZmsGLfDqNO5WU6exsTAq+t6zeW+y2vgZqRU4PgpNJjP7BHESNUL/SNi9jVjIJKyl3wWXAg3Id&#10;utWl90Cq5TK50R45Ee7ss5MxeCQ4zstL+yrQ9UMVaBzv4bBOYv5htjrfiLSw3AbQVRq8SHHHa089&#10;7WAa3f69iEv+Xk9eb6/a4jcAAAD//wMAUEsDBBQABgAIAAAAIQAh7O0q3gAAAAkBAAAPAAAAZHJz&#10;L2Rvd25yZXYueG1sTI9BS8NAEIXvgv9hGcFbu9lSYozZFCl4yCGI1eB1mt0mwexsyG7b+O8dT3oc&#10;3seb7xW7xY3iYucweNKg1gkIS603A3UaPt5fVhmIEJEMjp6shm8bYFfe3hSYG3+lN3s5xE5wCYUc&#10;NfQxTrmUoe2tw7D2kyXOTn52GPmcO2lmvHK5G+UmSVLpcCD+0ONk971tvw5np6FO63qDVfPZVM2+&#10;Cg/KvMaT0fr+bnl+AhHtEv9g+NVndSjZ6ejPZIIYNayUShWznGx5AxPb7BHEUUOaKZBlIf8vKH8A&#10;AAD//wMAUEsBAi0AFAAGAAgAAAAhALaDOJL+AAAA4QEAABMAAAAAAAAAAAAAAAAAAAAAAFtDb250&#10;ZW50X1R5cGVzXS54bWxQSwECLQAUAAYACAAAACEAOP0h/9YAAACUAQAACwAAAAAAAAAAAAAAAAAv&#10;AQAAX3JlbHMvLnJlbHNQSwECLQAUAAYACAAAACEAxds4PWsCAAAdBQAADgAAAAAAAAAAAAAAAAAu&#10;AgAAZHJzL2Uyb0RvYy54bWxQSwECLQAUAAYACAAAACEAIeztKt4AAAAJAQAADwAAAAAAAAAAAAAA&#10;AADFBAAAZHJzL2Rvd25yZXYueG1sUEsFBgAAAAAEAAQA8wAAANAFAAAAAA==&#10;" fillcolor="white [3201]" strokecolor="#f79646 [3209]" strokeweight="2pt">
                <v:textbox>
                  <w:txbxContent>
                    <w:p w14:paraId="0BCAB290" w14:textId="41E10DC1" w:rsidR="009172EB" w:rsidRPr="001022F1" w:rsidRDefault="009172EB" w:rsidP="009172EB">
                      <w:pPr>
                        <w:jc w:val="center"/>
                        <w:rPr>
                          <w:sz w:val="18"/>
                        </w:rPr>
                      </w:pPr>
                      <w:r w:rsidRPr="001022F1">
                        <w:rPr>
                          <w:rFonts w:ascii="Times New Roman" w:eastAsia="Times New Roman" w:hAnsi="Times New Roman" w:cs="Times New Roman"/>
                          <w:b/>
                          <w:sz w:val="24"/>
                        </w:rPr>
                        <w:t>DỰ THẢO</w:t>
                      </w:r>
                    </w:p>
                  </w:txbxContent>
                </v:textbox>
              </v:rect>
            </w:pict>
          </mc:Fallback>
        </mc:AlternateContent>
      </w:r>
      <w:r w:rsidR="009172EB" w:rsidRPr="000B43E5">
        <w:rPr>
          <w:rFonts w:ascii="Times New Roman" w:hAnsi="Times New Roman" w:cs="Times New Roman"/>
          <w:i/>
          <w:sz w:val="28"/>
          <w:szCs w:val="28"/>
        </w:rPr>
        <w:t xml:space="preserve"> </w:t>
      </w:r>
      <w:r w:rsidR="00A649E1" w:rsidRPr="000B43E5">
        <w:rPr>
          <w:rFonts w:ascii="Times New Roman" w:hAnsi="Times New Roman" w:cs="Times New Roman"/>
          <w:i/>
          <w:sz w:val="28"/>
          <w:szCs w:val="28"/>
        </w:rPr>
        <w:t>(Tài liệu phục vụ cuộc họp Ban</w:t>
      </w:r>
      <w:r w:rsidR="00F333F0">
        <w:rPr>
          <w:rFonts w:ascii="Times New Roman" w:hAnsi="Times New Roman" w:cs="Times New Roman"/>
          <w:i/>
          <w:sz w:val="28"/>
          <w:szCs w:val="28"/>
        </w:rPr>
        <w:t xml:space="preserve"> </w:t>
      </w:r>
      <w:r w:rsidR="00B665FB" w:rsidRPr="000B43E5">
        <w:rPr>
          <w:rFonts w:ascii="Times New Roman" w:hAnsi="Times New Roman" w:cs="Times New Roman"/>
          <w:i/>
          <w:sz w:val="28"/>
          <w:szCs w:val="28"/>
        </w:rPr>
        <w:t xml:space="preserve">Chỉ đạo tỉnh </w:t>
      </w:r>
      <w:r w:rsidR="00A649E1" w:rsidRPr="000B43E5">
        <w:rPr>
          <w:rFonts w:ascii="Times New Roman" w:hAnsi="Times New Roman" w:cs="Times New Roman"/>
          <w:i/>
          <w:sz w:val="28"/>
          <w:szCs w:val="28"/>
        </w:rPr>
        <w:t>)</w:t>
      </w:r>
    </w:p>
    <w:p w14:paraId="0B76DB56" w14:textId="77777777" w:rsidR="00A649E1" w:rsidRPr="000B43E5" w:rsidRDefault="00A649E1" w:rsidP="00FE3A8E">
      <w:pPr>
        <w:tabs>
          <w:tab w:val="left" w:pos="3778"/>
        </w:tabs>
        <w:spacing w:before="120" w:after="0" w:line="240" w:lineRule="auto"/>
        <w:rPr>
          <w:rFonts w:ascii="Times New Roman" w:eastAsia="Times New Roman" w:hAnsi="Times New Roman" w:cs="Times New Roman"/>
          <w:b/>
          <w:sz w:val="8"/>
        </w:rPr>
      </w:pPr>
    </w:p>
    <w:p w14:paraId="0DA3BDA9" w14:textId="0AF8930F" w:rsidR="00E363C2" w:rsidRPr="000B43E5" w:rsidRDefault="008721E8" w:rsidP="009172EB">
      <w:pPr>
        <w:tabs>
          <w:tab w:val="left" w:pos="567"/>
        </w:tabs>
        <w:spacing w:after="0" w:line="264" w:lineRule="auto"/>
        <w:jc w:val="center"/>
        <w:rPr>
          <w:rFonts w:ascii="Times New Roman" w:eastAsia="Times New Roman" w:hAnsi="Times New Roman" w:cs="Times New Roman"/>
          <w:b/>
          <w:sz w:val="28"/>
          <w:szCs w:val="28"/>
        </w:rPr>
      </w:pPr>
      <w:bookmarkStart w:id="0" w:name="_GoBack"/>
      <w:bookmarkEnd w:id="0"/>
      <w:r w:rsidRPr="000B43E5">
        <w:rPr>
          <w:rFonts w:ascii="Times New Roman" w:eastAsia="Times New Roman" w:hAnsi="Times New Roman" w:cs="Times New Roman"/>
          <w:b/>
          <w:sz w:val="28"/>
          <w:szCs w:val="28"/>
        </w:rPr>
        <w:t>BÁO CÁO</w:t>
      </w:r>
    </w:p>
    <w:p w14:paraId="385F6B28" w14:textId="46DF2AE9" w:rsidR="00E363C2" w:rsidRPr="000B43E5" w:rsidRDefault="008721E8" w:rsidP="00B665FB">
      <w:pPr>
        <w:spacing w:after="0" w:line="264" w:lineRule="auto"/>
        <w:jc w:val="center"/>
        <w:rPr>
          <w:rFonts w:ascii="Times New Roman" w:eastAsia="Times New Roman" w:hAnsi="Times New Roman" w:cs="Times New Roman"/>
          <w:b/>
          <w:sz w:val="28"/>
          <w:szCs w:val="28"/>
        </w:rPr>
      </w:pPr>
      <w:r w:rsidRPr="000B43E5">
        <w:rPr>
          <w:rFonts w:ascii="Times New Roman" w:eastAsia="Times New Roman" w:hAnsi="Times New Roman" w:cs="Times New Roman"/>
          <w:b/>
          <w:sz w:val="28"/>
          <w:szCs w:val="28"/>
        </w:rPr>
        <w:t>Hoạt động phòng chống dịch COVID-19</w:t>
      </w:r>
      <w:r w:rsidR="00B665FB" w:rsidRPr="000B43E5">
        <w:rPr>
          <w:rFonts w:ascii="Times New Roman" w:eastAsia="Times New Roman" w:hAnsi="Times New Roman" w:cs="Times New Roman"/>
          <w:b/>
          <w:sz w:val="28"/>
          <w:szCs w:val="28"/>
        </w:rPr>
        <w:t xml:space="preserve"> và</w:t>
      </w:r>
      <w:r w:rsidRPr="000B43E5">
        <w:rPr>
          <w:rFonts w:ascii="Times New Roman" w:eastAsia="Times New Roman" w:hAnsi="Times New Roman" w:cs="Times New Roman"/>
          <w:b/>
          <w:sz w:val="28"/>
          <w:szCs w:val="28"/>
        </w:rPr>
        <w:t xml:space="preserve"> nhiệm vụ trong thời gian tới</w:t>
      </w:r>
    </w:p>
    <w:p w14:paraId="3F9EC023" w14:textId="6006FF62" w:rsidR="00E363C2" w:rsidRPr="000B43E5" w:rsidRDefault="00742C8D" w:rsidP="00AC267E">
      <w:pPr>
        <w:tabs>
          <w:tab w:val="left" w:pos="567"/>
        </w:tabs>
        <w:spacing w:after="0" w:line="264" w:lineRule="auto"/>
        <w:jc w:val="center"/>
        <w:rPr>
          <w:rFonts w:ascii="Times New Roman" w:eastAsia="Times New Roman" w:hAnsi="Times New Roman" w:cs="Times New Roman"/>
          <w:i/>
          <w:sz w:val="28"/>
          <w:szCs w:val="28"/>
        </w:rPr>
      </w:pPr>
      <w:r w:rsidRPr="000B43E5">
        <w:rPr>
          <w:rFonts w:ascii="Times New Roman" w:eastAsia="Times New Roman" w:hAnsi="Times New Roman" w:cs="Times New Roman"/>
          <w:i/>
          <w:sz w:val="28"/>
          <w:szCs w:val="28"/>
        </w:rPr>
        <w:t xml:space="preserve"> </w:t>
      </w:r>
      <w:r w:rsidR="00895B51" w:rsidRPr="000B43E5">
        <w:rPr>
          <w:rFonts w:ascii="Times New Roman" w:eastAsia="Times New Roman" w:hAnsi="Times New Roman" w:cs="Times New Roman"/>
          <w:i/>
          <w:sz w:val="28"/>
          <w:szCs w:val="28"/>
        </w:rPr>
        <w:t xml:space="preserve">(Số liệu đến </w:t>
      </w:r>
      <w:r w:rsidR="0048004E" w:rsidRPr="000B43E5">
        <w:rPr>
          <w:rFonts w:ascii="Times New Roman" w:eastAsia="Times New Roman" w:hAnsi="Times New Roman" w:cs="Times New Roman"/>
          <w:i/>
          <w:sz w:val="28"/>
          <w:szCs w:val="28"/>
        </w:rPr>
        <w:t>6</w:t>
      </w:r>
      <w:r w:rsidR="00943371" w:rsidRPr="000B43E5">
        <w:rPr>
          <w:rFonts w:ascii="Times New Roman" w:eastAsia="Times New Roman" w:hAnsi="Times New Roman" w:cs="Times New Roman"/>
          <w:i/>
          <w:sz w:val="28"/>
          <w:szCs w:val="28"/>
        </w:rPr>
        <w:t xml:space="preserve">h00 ngày </w:t>
      </w:r>
      <w:r w:rsidR="007B60F0" w:rsidRPr="000B43E5">
        <w:rPr>
          <w:rFonts w:ascii="Times New Roman" w:eastAsia="Times New Roman" w:hAnsi="Times New Roman" w:cs="Times New Roman"/>
          <w:i/>
          <w:sz w:val="28"/>
          <w:szCs w:val="28"/>
        </w:rPr>
        <w:t>8</w:t>
      </w:r>
      <w:r w:rsidR="00B665FB" w:rsidRPr="000B43E5">
        <w:rPr>
          <w:rFonts w:ascii="Times New Roman" w:eastAsia="Times New Roman" w:hAnsi="Times New Roman" w:cs="Times New Roman"/>
          <w:i/>
          <w:sz w:val="28"/>
          <w:szCs w:val="28"/>
        </w:rPr>
        <w:t>/9</w:t>
      </w:r>
      <w:r w:rsidR="008721E8" w:rsidRPr="000B43E5">
        <w:rPr>
          <w:rFonts w:ascii="Times New Roman" w:eastAsia="Times New Roman" w:hAnsi="Times New Roman" w:cs="Times New Roman"/>
          <w:i/>
          <w:sz w:val="28"/>
          <w:szCs w:val="28"/>
        </w:rPr>
        <w:t>/2021)</w:t>
      </w:r>
    </w:p>
    <w:p w14:paraId="5C545D58" w14:textId="77777777" w:rsidR="00B665FB" w:rsidRPr="000B43E5" w:rsidRDefault="008721E8" w:rsidP="00403025">
      <w:pPr>
        <w:tabs>
          <w:tab w:val="left" w:pos="709"/>
        </w:tabs>
        <w:spacing w:before="40" w:after="0" w:line="264" w:lineRule="auto"/>
        <w:rPr>
          <w:rFonts w:ascii="Times New Roman" w:eastAsia="Times New Roman" w:hAnsi="Times New Roman" w:cs="Times New Roman"/>
          <w:sz w:val="12"/>
          <w:szCs w:val="28"/>
        </w:rPr>
      </w:pPr>
      <w:r w:rsidRPr="000B43E5">
        <w:rPr>
          <w:rFonts w:ascii="Times New Roman" w:eastAsia="Times New Roman" w:hAnsi="Times New Roman" w:cs="Times New Roman"/>
          <w:sz w:val="28"/>
          <w:szCs w:val="28"/>
        </w:rPr>
        <w:tab/>
      </w:r>
    </w:p>
    <w:p w14:paraId="483DDA0D" w14:textId="4BCCF801" w:rsidR="00E363C2" w:rsidRPr="000B43E5" w:rsidRDefault="00B665FB" w:rsidP="00FC3F72">
      <w:pPr>
        <w:tabs>
          <w:tab w:val="left" w:pos="709"/>
        </w:tabs>
        <w:spacing w:before="60" w:after="0" w:line="252" w:lineRule="auto"/>
        <w:jc w:val="both"/>
        <w:rPr>
          <w:rFonts w:ascii="Times New Roman" w:eastAsia="Times New Roman" w:hAnsi="Times New Roman" w:cs="Times New Roman"/>
          <w:color w:val="000000" w:themeColor="text1"/>
          <w:sz w:val="27"/>
          <w:szCs w:val="27"/>
        </w:rPr>
      </w:pPr>
      <w:r w:rsidRPr="000B43E5">
        <w:rPr>
          <w:rFonts w:ascii="Times New Roman" w:eastAsia="Times New Roman" w:hAnsi="Times New Roman" w:cs="Times New Roman"/>
          <w:sz w:val="27"/>
          <w:szCs w:val="27"/>
        </w:rPr>
        <w:tab/>
      </w:r>
      <w:r w:rsidRPr="000B43E5">
        <w:rPr>
          <w:rFonts w:ascii="Times New Roman" w:eastAsia="Times New Roman" w:hAnsi="Times New Roman" w:cs="Times New Roman"/>
          <w:color w:val="000000" w:themeColor="text1"/>
          <w:sz w:val="27"/>
          <w:szCs w:val="27"/>
        </w:rPr>
        <w:t xml:space="preserve">Thực hiện </w:t>
      </w:r>
      <w:r w:rsidRPr="000B43E5">
        <w:rPr>
          <w:rFonts w:ascii="Times New Roman" w:hAnsi="Times New Roman" w:cs="Times New Roman"/>
          <w:color w:val="000000" w:themeColor="text1"/>
          <w:sz w:val="27"/>
          <w:szCs w:val="27"/>
        </w:rPr>
        <w:t>Giấy mời số 4</w:t>
      </w:r>
      <w:r w:rsidR="00464D97" w:rsidRPr="000B43E5">
        <w:rPr>
          <w:rFonts w:ascii="Times New Roman" w:hAnsi="Times New Roman" w:cs="Times New Roman"/>
          <w:color w:val="000000" w:themeColor="text1"/>
          <w:sz w:val="27"/>
          <w:szCs w:val="27"/>
        </w:rPr>
        <w:t>52</w:t>
      </w:r>
      <w:r w:rsidRPr="000B43E5">
        <w:rPr>
          <w:rFonts w:ascii="Times New Roman" w:hAnsi="Times New Roman" w:cs="Times New Roman"/>
          <w:color w:val="000000" w:themeColor="text1"/>
          <w:sz w:val="27"/>
          <w:szCs w:val="27"/>
        </w:rPr>
        <w:t xml:space="preserve">/GM-UBND ngày </w:t>
      </w:r>
      <w:r w:rsidR="00464D97" w:rsidRPr="000B43E5">
        <w:rPr>
          <w:rFonts w:ascii="Times New Roman" w:hAnsi="Times New Roman" w:cs="Times New Roman"/>
          <w:color w:val="000000" w:themeColor="text1"/>
          <w:sz w:val="27"/>
          <w:szCs w:val="27"/>
        </w:rPr>
        <w:t>07/9</w:t>
      </w:r>
      <w:r w:rsidRPr="000B43E5">
        <w:rPr>
          <w:rFonts w:ascii="Times New Roman" w:hAnsi="Times New Roman" w:cs="Times New Roman"/>
          <w:color w:val="000000" w:themeColor="text1"/>
          <w:sz w:val="27"/>
          <w:szCs w:val="27"/>
        </w:rPr>
        <w:t xml:space="preserve">/2021 của UBND tỉnh, </w:t>
      </w:r>
      <w:r w:rsidRPr="000B43E5">
        <w:rPr>
          <w:rFonts w:ascii="Times New Roman" w:eastAsia="Times New Roman" w:hAnsi="Times New Roman" w:cs="Times New Roman"/>
          <w:color w:val="000000" w:themeColor="text1"/>
          <w:sz w:val="27"/>
          <w:szCs w:val="27"/>
        </w:rPr>
        <w:t xml:space="preserve"> Sở Y tế </w:t>
      </w:r>
      <w:r w:rsidRPr="000B43E5">
        <w:rPr>
          <w:rFonts w:ascii="Times New Roman" w:hAnsi="Times New Roman" w:cs="Times New Roman"/>
          <w:color w:val="000000" w:themeColor="text1"/>
          <w:sz w:val="27"/>
          <w:szCs w:val="27"/>
        </w:rPr>
        <w:t>(Cơ quan thường trực Ban Chỉ đạo) báo cáo các nội dung cơ bản về công tác phòng, chống dịch bệnh như sau:</w:t>
      </w:r>
    </w:p>
    <w:p w14:paraId="07E30EAD" w14:textId="4302A76A" w:rsidR="00E363C2" w:rsidRPr="000B43E5" w:rsidRDefault="008721E8" w:rsidP="00FC3F72">
      <w:pPr>
        <w:spacing w:before="60" w:after="0" w:line="252" w:lineRule="auto"/>
        <w:ind w:firstLine="709"/>
        <w:jc w:val="both"/>
        <w:rPr>
          <w:rFonts w:ascii="Times New Roman" w:eastAsia="Times New Roman" w:hAnsi="Times New Roman" w:cs="Times New Roman"/>
          <w:i/>
          <w:color w:val="000000" w:themeColor="text1"/>
          <w:sz w:val="27"/>
          <w:szCs w:val="27"/>
        </w:rPr>
      </w:pPr>
      <w:r w:rsidRPr="000B43E5">
        <w:rPr>
          <w:rFonts w:ascii="Times New Roman" w:eastAsia="Times New Roman" w:hAnsi="Times New Roman" w:cs="Times New Roman"/>
          <w:b/>
          <w:color w:val="000000" w:themeColor="text1"/>
          <w:sz w:val="27"/>
          <w:szCs w:val="27"/>
        </w:rPr>
        <w:t xml:space="preserve">I. TÌNH HÌNH DỊCH BỆNH </w:t>
      </w:r>
      <w:r w:rsidR="008B4D06" w:rsidRPr="000B43E5">
        <w:rPr>
          <w:rFonts w:ascii="Times New Roman" w:hAnsi="Times New Roman" w:cs="Times New Roman"/>
          <w:b/>
          <w:color w:val="000000" w:themeColor="text1"/>
          <w:sz w:val="27"/>
          <w:szCs w:val="27"/>
        </w:rPr>
        <w:t>VÀ CÁC DIỄN BIẾN MỚI CỦA DỊCH BỆNH CẦN QUAN TÂM</w:t>
      </w:r>
    </w:p>
    <w:p w14:paraId="073C79A2" w14:textId="73EC84EC" w:rsidR="00557E6E" w:rsidRPr="000B43E5" w:rsidRDefault="00307BB6" w:rsidP="00FC3F72">
      <w:pPr>
        <w:shd w:val="clear" w:color="auto" w:fill="FFFFFF"/>
        <w:tabs>
          <w:tab w:val="left" w:pos="4111"/>
        </w:tabs>
        <w:spacing w:before="60" w:after="0" w:line="252" w:lineRule="auto"/>
        <w:ind w:firstLine="709"/>
        <w:jc w:val="both"/>
        <w:rPr>
          <w:rFonts w:ascii="Times New Roman" w:hAnsi="Times New Roman" w:cs="Times New Roman"/>
          <w:b/>
          <w:color w:val="000000" w:themeColor="text1"/>
          <w:sz w:val="27"/>
          <w:szCs w:val="27"/>
        </w:rPr>
      </w:pPr>
      <w:r w:rsidRPr="000B43E5">
        <w:rPr>
          <w:rFonts w:ascii="Times New Roman" w:hAnsi="Times New Roman" w:cs="Times New Roman"/>
          <w:b/>
          <w:color w:val="000000" w:themeColor="text1"/>
          <w:sz w:val="27"/>
          <w:szCs w:val="27"/>
        </w:rPr>
        <w:t>1</w:t>
      </w:r>
      <w:r w:rsidR="008B4D06" w:rsidRPr="000B43E5">
        <w:rPr>
          <w:rFonts w:ascii="Times New Roman" w:hAnsi="Times New Roman" w:cs="Times New Roman"/>
          <w:b/>
          <w:color w:val="000000" w:themeColor="text1"/>
          <w:sz w:val="27"/>
          <w:szCs w:val="27"/>
        </w:rPr>
        <w:t>. Tại Việt Nam:</w:t>
      </w:r>
      <w:r w:rsidR="00373186" w:rsidRPr="000B43E5">
        <w:rPr>
          <w:rFonts w:ascii="Times New Roman" w:hAnsi="Times New Roman" w:cs="Times New Roman"/>
          <w:b/>
          <w:color w:val="000000" w:themeColor="text1"/>
          <w:sz w:val="27"/>
          <w:szCs w:val="27"/>
          <w:lang w:val="vi-VN"/>
        </w:rPr>
        <w:t xml:space="preserve"> </w:t>
      </w:r>
      <w:r w:rsidR="00557E6E" w:rsidRPr="000B43E5">
        <w:rPr>
          <w:rFonts w:ascii="Times New Roman" w:hAnsi="Times New Roman" w:cs="Times New Roman"/>
          <w:color w:val="000000" w:themeColor="text1"/>
          <w:sz w:val="27"/>
          <w:szCs w:val="27"/>
        </w:rPr>
        <w:t xml:space="preserve">Tính từ ngày 27/4 đến nay, Việt Nam có </w:t>
      </w:r>
      <w:r w:rsidR="00E164E9" w:rsidRPr="000B43E5">
        <w:rPr>
          <w:rFonts w:ascii="Times New Roman" w:hAnsi="Times New Roman" w:cs="Times New Roman"/>
          <w:color w:val="000000" w:themeColor="text1"/>
          <w:sz w:val="27"/>
          <w:szCs w:val="27"/>
        </w:rPr>
        <w:t xml:space="preserve">546.683 </w:t>
      </w:r>
      <w:r w:rsidR="00E164E9" w:rsidRPr="000B43E5">
        <w:rPr>
          <w:rFonts w:ascii="Times New Roman" w:hAnsi="Times New Roman" w:cs="Times New Roman"/>
          <w:color w:val="000000" w:themeColor="text1"/>
          <w:sz w:val="27"/>
          <w:szCs w:val="27"/>
          <w:lang w:val="vi-VN"/>
        </w:rPr>
        <w:t>người nhiễm</w:t>
      </w:r>
      <w:r w:rsidR="00D123B2" w:rsidRPr="000B43E5">
        <w:rPr>
          <w:rFonts w:ascii="Times New Roman" w:hAnsi="Times New Roman" w:cs="Times New Roman"/>
          <w:color w:val="000000" w:themeColor="text1"/>
          <w:sz w:val="27"/>
          <w:szCs w:val="27"/>
        </w:rPr>
        <w:t>, trong đó có 308.936 bệnh nhân đã được công bố khỏi bệnh; số bệnh nhân nặng đang điều trị: 6.369 ca; số bệnh nhân nguy kịch đang điều trị ECMO: 35 ca</w:t>
      </w:r>
      <w:r w:rsidR="00557E6E" w:rsidRPr="000B43E5">
        <w:rPr>
          <w:rFonts w:ascii="Times New Roman" w:hAnsi="Times New Roman" w:cs="Times New Roman"/>
          <w:color w:val="000000" w:themeColor="text1"/>
          <w:sz w:val="27"/>
          <w:szCs w:val="27"/>
        </w:rPr>
        <w:t>.</w:t>
      </w:r>
    </w:p>
    <w:p w14:paraId="1026F2AC" w14:textId="77777777" w:rsidR="008B4D06" w:rsidRPr="000B43E5" w:rsidRDefault="00307BB6" w:rsidP="00FC3F72">
      <w:pPr>
        <w:shd w:val="clear" w:color="auto" w:fill="FFFFFF"/>
        <w:tabs>
          <w:tab w:val="left" w:pos="4111"/>
        </w:tabs>
        <w:spacing w:before="60" w:after="0" w:line="252" w:lineRule="auto"/>
        <w:ind w:firstLine="709"/>
        <w:jc w:val="both"/>
        <w:rPr>
          <w:rFonts w:ascii="Times New Roman" w:hAnsi="Times New Roman" w:cs="Times New Roman"/>
          <w:b/>
          <w:color w:val="000000" w:themeColor="text1"/>
          <w:sz w:val="27"/>
          <w:szCs w:val="27"/>
        </w:rPr>
      </w:pPr>
      <w:r w:rsidRPr="000B43E5">
        <w:rPr>
          <w:rFonts w:ascii="Times New Roman" w:hAnsi="Times New Roman" w:cs="Times New Roman"/>
          <w:b/>
          <w:color w:val="000000" w:themeColor="text1"/>
          <w:sz w:val="27"/>
          <w:szCs w:val="27"/>
        </w:rPr>
        <w:t>2</w:t>
      </w:r>
      <w:r w:rsidR="008B4D06" w:rsidRPr="000B43E5">
        <w:rPr>
          <w:rFonts w:ascii="Times New Roman" w:hAnsi="Times New Roman" w:cs="Times New Roman"/>
          <w:b/>
          <w:color w:val="000000" w:themeColor="text1"/>
          <w:sz w:val="27"/>
          <w:szCs w:val="27"/>
        </w:rPr>
        <w:t xml:space="preserve">. Tại Hà Tĩnh: </w:t>
      </w:r>
    </w:p>
    <w:p w14:paraId="66E8FA3A" w14:textId="72CD23BC" w:rsidR="00D35A5C" w:rsidRPr="000B43E5" w:rsidRDefault="00D35A5C" w:rsidP="00FC3F72">
      <w:pPr>
        <w:spacing w:before="60" w:after="0" w:line="252" w:lineRule="auto"/>
        <w:ind w:firstLine="720"/>
        <w:jc w:val="both"/>
        <w:rPr>
          <w:rFonts w:ascii="Times New Roman" w:eastAsia="Calibri" w:hAnsi="Times New Roman" w:cs="Times New Roman"/>
          <w:color w:val="000000" w:themeColor="text1"/>
          <w:sz w:val="27"/>
          <w:szCs w:val="27"/>
        </w:rPr>
      </w:pPr>
      <w:r w:rsidRPr="000B43E5">
        <w:rPr>
          <w:rFonts w:ascii="Times New Roman" w:eastAsia="Calibri" w:hAnsi="Times New Roman" w:cs="Times New Roman"/>
          <w:color w:val="000000" w:themeColor="text1"/>
          <w:sz w:val="27"/>
          <w:szCs w:val="27"/>
        </w:rPr>
        <w:t>- Trong đợt dịch lần thứ 4 từ ngày 27/4/2021 lại nay, tỉnh Hà Tĩnh có 4</w:t>
      </w:r>
      <w:r w:rsidR="000B43E5">
        <w:rPr>
          <w:rFonts w:ascii="Times New Roman" w:eastAsia="Calibri" w:hAnsi="Times New Roman" w:cs="Times New Roman"/>
          <w:color w:val="000000" w:themeColor="text1"/>
          <w:sz w:val="27"/>
          <w:szCs w:val="27"/>
        </w:rPr>
        <w:t>49</w:t>
      </w:r>
      <w:r w:rsidRPr="000B43E5">
        <w:rPr>
          <w:rFonts w:ascii="Times New Roman" w:eastAsia="Calibri" w:hAnsi="Times New Roman" w:cs="Times New Roman"/>
          <w:color w:val="000000" w:themeColor="text1"/>
          <w:sz w:val="27"/>
          <w:szCs w:val="27"/>
        </w:rPr>
        <w:t xml:space="preserve"> ca mắc (trong đó có 116 ca cộng đồng, 33</w:t>
      </w:r>
      <w:r w:rsidR="00464D97" w:rsidRPr="000B43E5">
        <w:rPr>
          <w:rFonts w:ascii="Times New Roman" w:eastAsia="Calibri" w:hAnsi="Times New Roman" w:cs="Times New Roman"/>
          <w:color w:val="000000" w:themeColor="text1"/>
          <w:sz w:val="27"/>
          <w:szCs w:val="27"/>
        </w:rPr>
        <w:t>2</w:t>
      </w:r>
      <w:r w:rsidRPr="000B43E5">
        <w:rPr>
          <w:rFonts w:ascii="Times New Roman" w:eastAsia="Calibri" w:hAnsi="Times New Roman" w:cs="Times New Roman"/>
          <w:color w:val="000000" w:themeColor="text1"/>
          <w:sz w:val="27"/>
          <w:szCs w:val="27"/>
        </w:rPr>
        <w:t xml:space="preserve"> ca trong khu cách ly, phong tỏa), điều trị khỏi </w:t>
      </w:r>
      <w:r w:rsidR="00513C5E" w:rsidRPr="000B43E5">
        <w:rPr>
          <w:rFonts w:ascii="Times New Roman" w:eastAsia="Calibri" w:hAnsi="Times New Roman" w:cs="Times New Roman"/>
          <w:color w:val="000000" w:themeColor="text1"/>
          <w:sz w:val="27"/>
          <w:szCs w:val="27"/>
        </w:rPr>
        <w:t>322</w:t>
      </w:r>
      <w:r w:rsidRPr="000B43E5">
        <w:rPr>
          <w:rFonts w:ascii="Times New Roman" w:eastAsia="Calibri" w:hAnsi="Times New Roman" w:cs="Times New Roman"/>
          <w:color w:val="000000" w:themeColor="text1"/>
          <w:sz w:val="27"/>
          <w:szCs w:val="27"/>
        </w:rPr>
        <w:t>, hiện còn 1</w:t>
      </w:r>
      <w:r w:rsidR="001A72AB">
        <w:rPr>
          <w:rFonts w:ascii="Times New Roman" w:eastAsia="Calibri" w:hAnsi="Times New Roman" w:cs="Times New Roman"/>
          <w:color w:val="000000" w:themeColor="text1"/>
          <w:sz w:val="27"/>
          <w:szCs w:val="27"/>
        </w:rPr>
        <w:t>02</w:t>
      </w:r>
      <w:r w:rsidRPr="000B43E5">
        <w:rPr>
          <w:rFonts w:ascii="Times New Roman" w:eastAsia="Calibri" w:hAnsi="Times New Roman" w:cs="Times New Roman"/>
          <w:color w:val="000000" w:themeColor="text1"/>
          <w:sz w:val="27"/>
          <w:szCs w:val="27"/>
        </w:rPr>
        <w:t xml:space="preserve"> người đang điều trị tại các cơ sở điều trị COVID-19 của tỉnh theo mô hình tháp 3 tầng; </w:t>
      </w:r>
      <w:r w:rsidRPr="000B43E5">
        <w:rPr>
          <w:rFonts w:ascii="Times New Roman" w:hAnsi="Times New Roman" w:cs="Times New Roman"/>
          <w:color w:val="000000" w:themeColor="text1"/>
          <w:sz w:val="27"/>
          <w:szCs w:val="27"/>
          <w:shd w:val="clear" w:color="auto" w:fill="FFFFFF"/>
          <w:lang w:val="vi-VN" w:eastAsia="vi-VN"/>
        </w:rPr>
        <w:t xml:space="preserve">chuyển </w:t>
      </w:r>
      <w:r w:rsidRPr="000B43E5">
        <w:rPr>
          <w:rFonts w:ascii="Times New Roman" w:hAnsi="Times New Roman" w:cs="Times New Roman"/>
          <w:color w:val="000000" w:themeColor="text1"/>
          <w:sz w:val="27"/>
          <w:szCs w:val="27"/>
          <w:shd w:val="clear" w:color="auto" w:fill="FFFFFF"/>
          <w:lang w:eastAsia="vi-VN"/>
        </w:rPr>
        <w:t>B</w:t>
      </w:r>
      <w:r w:rsidRPr="000B43E5">
        <w:rPr>
          <w:rFonts w:ascii="Times New Roman" w:hAnsi="Times New Roman" w:cs="Times New Roman"/>
          <w:color w:val="000000" w:themeColor="text1"/>
          <w:sz w:val="27"/>
          <w:szCs w:val="27"/>
          <w:shd w:val="clear" w:color="auto" w:fill="FFFFFF"/>
          <w:lang w:val="vi-VN" w:eastAsia="vi-VN"/>
        </w:rPr>
        <w:t>ệnh viện nhiệt đới T</w:t>
      </w:r>
      <w:r w:rsidRPr="000B43E5">
        <w:rPr>
          <w:rFonts w:ascii="Times New Roman" w:hAnsi="Times New Roman" w:cs="Times New Roman"/>
          <w:color w:val="000000" w:themeColor="text1"/>
          <w:sz w:val="27"/>
          <w:szCs w:val="27"/>
          <w:shd w:val="clear" w:color="auto" w:fill="FFFFFF"/>
          <w:lang w:eastAsia="vi-VN"/>
        </w:rPr>
        <w:t xml:space="preserve">W: </w:t>
      </w:r>
      <w:r w:rsidRPr="000B43E5">
        <w:rPr>
          <w:rFonts w:ascii="Times New Roman" w:hAnsi="Times New Roman" w:cs="Times New Roman"/>
          <w:color w:val="000000" w:themeColor="text1"/>
          <w:sz w:val="27"/>
          <w:szCs w:val="27"/>
          <w:shd w:val="clear" w:color="auto" w:fill="FFFFFF"/>
          <w:lang w:val="vi-VN" w:eastAsia="vi-VN"/>
        </w:rPr>
        <w:t>67</w:t>
      </w:r>
      <w:r w:rsidRPr="000B43E5">
        <w:rPr>
          <w:rFonts w:ascii="Times New Roman" w:hAnsi="Times New Roman" w:cs="Times New Roman"/>
          <w:color w:val="000000" w:themeColor="text1"/>
          <w:sz w:val="27"/>
          <w:szCs w:val="27"/>
          <w:shd w:val="clear" w:color="auto" w:fill="FFFFFF"/>
          <w:lang w:eastAsia="vi-VN"/>
        </w:rPr>
        <w:t xml:space="preserve"> (khỏi </w:t>
      </w:r>
      <w:r w:rsidR="00513C5E" w:rsidRPr="000B43E5">
        <w:rPr>
          <w:rFonts w:ascii="Times New Roman" w:hAnsi="Times New Roman" w:cs="Times New Roman"/>
          <w:color w:val="000000" w:themeColor="text1"/>
          <w:sz w:val="27"/>
          <w:szCs w:val="27"/>
          <w:shd w:val="clear" w:color="auto" w:fill="FFFFFF"/>
          <w:lang w:eastAsia="vi-VN"/>
        </w:rPr>
        <w:t>42</w:t>
      </w:r>
      <w:r w:rsidRPr="000B43E5">
        <w:rPr>
          <w:rFonts w:ascii="Times New Roman" w:hAnsi="Times New Roman" w:cs="Times New Roman"/>
          <w:color w:val="000000" w:themeColor="text1"/>
          <w:sz w:val="27"/>
          <w:szCs w:val="27"/>
          <w:shd w:val="clear" w:color="auto" w:fill="FFFFFF"/>
          <w:lang w:eastAsia="vi-VN"/>
        </w:rPr>
        <w:t>, tử vong: 03, hiện đang điều trị: 2</w:t>
      </w:r>
      <w:r w:rsidR="00513C5E" w:rsidRPr="000B43E5">
        <w:rPr>
          <w:rFonts w:ascii="Times New Roman" w:hAnsi="Times New Roman" w:cs="Times New Roman"/>
          <w:color w:val="000000" w:themeColor="text1"/>
          <w:sz w:val="27"/>
          <w:szCs w:val="27"/>
          <w:shd w:val="clear" w:color="auto" w:fill="FFFFFF"/>
          <w:lang w:eastAsia="vi-VN"/>
        </w:rPr>
        <w:t>2</w:t>
      </w:r>
      <w:r w:rsidRPr="000B43E5">
        <w:rPr>
          <w:rFonts w:ascii="Times New Roman" w:hAnsi="Times New Roman" w:cs="Times New Roman"/>
          <w:color w:val="000000" w:themeColor="text1"/>
          <w:sz w:val="27"/>
          <w:szCs w:val="27"/>
          <w:shd w:val="clear" w:color="auto" w:fill="FFFFFF"/>
          <w:lang w:eastAsia="vi-VN"/>
        </w:rPr>
        <w:t xml:space="preserve">). </w:t>
      </w:r>
    </w:p>
    <w:p w14:paraId="02FC044B" w14:textId="7E5C5EF4" w:rsidR="00B665FB" w:rsidRPr="000B43E5" w:rsidRDefault="00B665FB" w:rsidP="00FC3F72">
      <w:pPr>
        <w:shd w:val="clear" w:color="auto" w:fill="FFFFFF"/>
        <w:tabs>
          <w:tab w:val="left" w:pos="4111"/>
        </w:tabs>
        <w:spacing w:before="60" w:after="0" w:line="252" w:lineRule="auto"/>
        <w:ind w:firstLine="709"/>
        <w:jc w:val="both"/>
        <w:rPr>
          <w:rFonts w:ascii="Times New Roman" w:hAnsi="Times New Roman" w:cs="Times New Roman"/>
          <w:b/>
          <w:color w:val="000000" w:themeColor="text1"/>
          <w:sz w:val="27"/>
          <w:szCs w:val="27"/>
        </w:rPr>
      </w:pPr>
      <w:r w:rsidRPr="000B43E5">
        <w:rPr>
          <w:rFonts w:ascii="Times New Roman" w:hAnsi="Times New Roman" w:cs="Times New Roman"/>
          <w:b/>
          <w:color w:val="000000" w:themeColor="text1"/>
          <w:sz w:val="27"/>
          <w:szCs w:val="27"/>
        </w:rPr>
        <w:t>3. Tại Quảng Bình, Nghệ An</w:t>
      </w:r>
    </w:p>
    <w:p w14:paraId="0C499F1D" w14:textId="45C137AA" w:rsidR="00513C5E" w:rsidRPr="000B43E5" w:rsidRDefault="00FC3F72" w:rsidP="00FC3F72">
      <w:pPr>
        <w:shd w:val="clear" w:color="auto" w:fill="FFFFFF"/>
        <w:tabs>
          <w:tab w:val="left" w:pos="4111"/>
        </w:tabs>
        <w:spacing w:before="60" w:after="0" w:line="252" w:lineRule="auto"/>
        <w:ind w:firstLine="709"/>
        <w:jc w:val="both"/>
        <w:rPr>
          <w:rFonts w:ascii="Times New Roman" w:hAnsi="Times New Roman" w:cs="Times New Roman"/>
          <w:color w:val="000000" w:themeColor="text1"/>
          <w:sz w:val="27"/>
          <w:szCs w:val="27"/>
        </w:rPr>
      </w:pPr>
      <w:r w:rsidRPr="000B43E5">
        <w:rPr>
          <w:rFonts w:ascii="Times New Roman" w:hAnsi="Times New Roman" w:cs="Times New Roman"/>
          <w:color w:val="000000" w:themeColor="text1"/>
          <w:sz w:val="27"/>
          <w:szCs w:val="27"/>
        </w:rPr>
        <w:t>-</w:t>
      </w:r>
      <w:r w:rsidR="00513C5E" w:rsidRPr="000B43E5">
        <w:rPr>
          <w:rFonts w:ascii="Times New Roman" w:hAnsi="Times New Roman" w:cs="Times New Roman"/>
          <w:color w:val="000000" w:themeColor="text1"/>
          <w:sz w:val="27"/>
          <w:szCs w:val="27"/>
        </w:rPr>
        <w:t xml:space="preserve"> Tỉnh Nghệ An đã ghi nhậ</w:t>
      </w:r>
      <w:r w:rsidR="008E55B3">
        <w:rPr>
          <w:rFonts w:ascii="Times New Roman" w:hAnsi="Times New Roman" w:cs="Times New Roman"/>
          <w:color w:val="000000" w:themeColor="text1"/>
          <w:sz w:val="27"/>
          <w:szCs w:val="27"/>
        </w:rPr>
        <w:t>n 1.752</w:t>
      </w:r>
      <w:r w:rsidR="00513C5E" w:rsidRPr="000B43E5">
        <w:rPr>
          <w:rFonts w:ascii="Times New Roman" w:hAnsi="Times New Roman" w:cs="Times New Roman"/>
          <w:color w:val="000000" w:themeColor="text1"/>
          <w:sz w:val="27"/>
          <w:szCs w:val="27"/>
        </w:rPr>
        <w:t xml:space="preserve"> người mắc COVID-19 ở 21 địa phương; diễn biến dịch bệnh còn phức tạp, do vẫn còn xuất hiện nhiều ca cộng đồng.</w:t>
      </w:r>
    </w:p>
    <w:p w14:paraId="596B4327" w14:textId="5792AF13" w:rsidR="00B665FB" w:rsidRPr="000B43E5" w:rsidRDefault="00FC3F72" w:rsidP="00FC3F72">
      <w:pPr>
        <w:shd w:val="clear" w:color="auto" w:fill="FFFFFF"/>
        <w:tabs>
          <w:tab w:val="left" w:pos="4111"/>
        </w:tabs>
        <w:spacing w:before="60" w:after="0" w:line="252" w:lineRule="auto"/>
        <w:ind w:firstLine="709"/>
        <w:jc w:val="both"/>
        <w:rPr>
          <w:rFonts w:ascii="Times New Roman" w:hAnsi="Times New Roman" w:cs="Times New Roman"/>
          <w:color w:val="000000" w:themeColor="text1"/>
          <w:sz w:val="27"/>
          <w:szCs w:val="27"/>
        </w:rPr>
      </w:pPr>
      <w:r w:rsidRPr="000B43E5">
        <w:rPr>
          <w:rFonts w:ascii="Times New Roman" w:hAnsi="Times New Roman" w:cs="Times New Roman"/>
          <w:color w:val="000000" w:themeColor="text1"/>
          <w:sz w:val="27"/>
          <w:szCs w:val="27"/>
        </w:rPr>
        <w:t xml:space="preserve">- </w:t>
      </w:r>
      <w:r w:rsidR="00513C5E" w:rsidRPr="000B43E5">
        <w:rPr>
          <w:rFonts w:ascii="Times New Roman" w:hAnsi="Times New Roman" w:cs="Times New Roman"/>
          <w:color w:val="000000" w:themeColor="text1"/>
          <w:sz w:val="27"/>
          <w:szCs w:val="27"/>
        </w:rPr>
        <w:t>Tỉnh Quả</w:t>
      </w:r>
      <w:r w:rsidRPr="000B43E5">
        <w:rPr>
          <w:rFonts w:ascii="Times New Roman" w:hAnsi="Times New Roman" w:cs="Times New Roman"/>
          <w:color w:val="000000" w:themeColor="text1"/>
          <w:sz w:val="27"/>
          <w:szCs w:val="27"/>
        </w:rPr>
        <w:t>ng Bình, ghi nhậ</w:t>
      </w:r>
      <w:r w:rsidR="008E55B3">
        <w:rPr>
          <w:rFonts w:ascii="Times New Roman" w:hAnsi="Times New Roman" w:cs="Times New Roman"/>
          <w:color w:val="000000" w:themeColor="text1"/>
          <w:sz w:val="27"/>
          <w:szCs w:val="27"/>
        </w:rPr>
        <w:t>n 1105</w:t>
      </w:r>
      <w:r w:rsidRPr="000B43E5">
        <w:rPr>
          <w:rFonts w:ascii="Times New Roman" w:hAnsi="Times New Roman" w:cs="Times New Roman"/>
          <w:color w:val="000000" w:themeColor="text1"/>
          <w:sz w:val="27"/>
          <w:szCs w:val="27"/>
        </w:rPr>
        <w:t xml:space="preserve"> người mắc, trong đó có </w:t>
      </w:r>
      <w:r w:rsidR="00513C5E" w:rsidRPr="000B43E5">
        <w:rPr>
          <w:rFonts w:ascii="Times New Roman" w:hAnsi="Times New Roman" w:cs="Times New Roman"/>
          <w:color w:val="000000" w:themeColor="text1"/>
          <w:sz w:val="27"/>
          <w:szCs w:val="27"/>
        </w:rPr>
        <w:t xml:space="preserve">rất nhiều ca </w:t>
      </w:r>
      <w:r w:rsidRPr="000B43E5">
        <w:rPr>
          <w:rFonts w:ascii="Times New Roman" w:hAnsi="Times New Roman" w:cs="Times New Roman"/>
          <w:color w:val="000000" w:themeColor="text1"/>
          <w:sz w:val="27"/>
          <w:szCs w:val="27"/>
        </w:rPr>
        <w:t xml:space="preserve">phát hiện tại </w:t>
      </w:r>
      <w:r w:rsidR="00513C5E" w:rsidRPr="000B43E5">
        <w:rPr>
          <w:rFonts w:ascii="Times New Roman" w:hAnsi="Times New Roman" w:cs="Times New Roman"/>
          <w:color w:val="000000" w:themeColor="text1"/>
          <w:sz w:val="27"/>
          <w:szCs w:val="27"/>
        </w:rPr>
        <w:t>cộng đồ</w:t>
      </w:r>
      <w:r w:rsidRPr="000B43E5">
        <w:rPr>
          <w:rFonts w:ascii="Times New Roman" w:hAnsi="Times New Roman" w:cs="Times New Roman"/>
          <w:color w:val="000000" w:themeColor="text1"/>
          <w:sz w:val="27"/>
          <w:szCs w:val="27"/>
        </w:rPr>
        <w:t>ng</w:t>
      </w:r>
      <w:r w:rsidR="00513C5E" w:rsidRPr="000B43E5">
        <w:rPr>
          <w:rFonts w:ascii="Times New Roman" w:hAnsi="Times New Roman" w:cs="Times New Roman"/>
          <w:color w:val="000000" w:themeColor="text1"/>
          <w:sz w:val="27"/>
          <w:szCs w:val="27"/>
        </w:rPr>
        <w:t>.</w:t>
      </w:r>
    </w:p>
    <w:p w14:paraId="57BA3DE5" w14:textId="77777777" w:rsidR="00E363C2" w:rsidRPr="000B43E5" w:rsidRDefault="00917B39" w:rsidP="00FC3F72">
      <w:pPr>
        <w:tabs>
          <w:tab w:val="left" w:pos="284"/>
          <w:tab w:val="left" w:pos="567"/>
        </w:tabs>
        <w:spacing w:before="60" w:after="0" w:line="252" w:lineRule="auto"/>
        <w:ind w:firstLine="709"/>
        <w:jc w:val="both"/>
        <w:rPr>
          <w:rFonts w:ascii="Times New Roman" w:eastAsia="Times New Roman" w:hAnsi="Times New Roman" w:cs="Times New Roman"/>
          <w:b/>
          <w:color w:val="000000" w:themeColor="text1"/>
          <w:sz w:val="27"/>
          <w:szCs w:val="27"/>
        </w:rPr>
      </w:pPr>
      <w:r w:rsidRPr="000B43E5">
        <w:rPr>
          <w:rFonts w:ascii="Times New Roman" w:eastAsia="Times New Roman" w:hAnsi="Times New Roman" w:cs="Times New Roman"/>
          <w:b/>
          <w:color w:val="000000" w:themeColor="text1"/>
          <w:sz w:val="27"/>
          <w:szCs w:val="27"/>
        </w:rPr>
        <w:t>I</w:t>
      </w:r>
      <w:r w:rsidR="00403025" w:rsidRPr="000B43E5">
        <w:rPr>
          <w:rFonts w:ascii="Times New Roman" w:eastAsia="Times New Roman" w:hAnsi="Times New Roman" w:cs="Times New Roman"/>
          <w:b/>
          <w:color w:val="000000" w:themeColor="text1"/>
          <w:sz w:val="27"/>
          <w:szCs w:val="27"/>
        </w:rPr>
        <w:t>I</w:t>
      </w:r>
      <w:r w:rsidR="00307BB6" w:rsidRPr="000B43E5">
        <w:rPr>
          <w:rFonts w:ascii="Times New Roman" w:eastAsia="Times New Roman" w:hAnsi="Times New Roman" w:cs="Times New Roman"/>
          <w:b/>
          <w:color w:val="000000" w:themeColor="text1"/>
          <w:sz w:val="27"/>
          <w:szCs w:val="27"/>
        </w:rPr>
        <w:t xml:space="preserve">. </w:t>
      </w:r>
      <w:r w:rsidR="00AA0EB5" w:rsidRPr="000B43E5">
        <w:rPr>
          <w:rFonts w:ascii="Times New Roman" w:eastAsia="Times New Roman" w:hAnsi="Times New Roman" w:cs="Times New Roman"/>
          <w:b/>
          <w:color w:val="000000" w:themeColor="text1"/>
          <w:sz w:val="27"/>
          <w:szCs w:val="27"/>
        </w:rPr>
        <w:t xml:space="preserve">KẾT QUẢ </w:t>
      </w:r>
      <w:r w:rsidR="004330BC" w:rsidRPr="000B43E5">
        <w:rPr>
          <w:rFonts w:ascii="Times New Roman" w:eastAsia="Times New Roman" w:hAnsi="Times New Roman" w:cs="Times New Roman"/>
          <w:b/>
          <w:color w:val="000000" w:themeColor="text1"/>
          <w:sz w:val="27"/>
          <w:szCs w:val="27"/>
        </w:rPr>
        <w:t>CÔNG TÁC PHÒNG CHỐNG DỊCH</w:t>
      </w:r>
      <w:r w:rsidR="00AA0EB5" w:rsidRPr="000B43E5">
        <w:rPr>
          <w:rFonts w:ascii="Times New Roman" w:eastAsia="Times New Roman" w:hAnsi="Times New Roman" w:cs="Times New Roman"/>
          <w:b/>
          <w:color w:val="000000" w:themeColor="text1"/>
          <w:sz w:val="27"/>
          <w:szCs w:val="27"/>
        </w:rPr>
        <w:t xml:space="preserve"> THỜI GIAN QUA</w:t>
      </w:r>
      <w:r w:rsidR="004330BC" w:rsidRPr="000B43E5">
        <w:rPr>
          <w:rFonts w:ascii="Times New Roman" w:eastAsia="Times New Roman" w:hAnsi="Times New Roman" w:cs="Times New Roman"/>
          <w:b/>
          <w:color w:val="000000" w:themeColor="text1"/>
          <w:sz w:val="27"/>
          <w:szCs w:val="27"/>
        </w:rPr>
        <w:t xml:space="preserve"> </w:t>
      </w:r>
    </w:p>
    <w:p w14:paraId="42A0B8DE" w14:textId="77777777" w:rsidR="004F0668" w:rsidRPr="000B43E5" w:rsidRDefault="008721E8" w:rsidP="00FC3F72">
      <w:pPr>
        <w:tabs>
          <w:tab w:val="center" w:pos="4677"/>
          <w:tab w:val="right" w:pos="9354"/>
        </w:tabs>
        <w:spacing w:before="60" w:after="0" w:line="252" w:lineRule="auto"/>
        <w:ind w:firstLine="709"/>
        <w:jc w:val="both"/>
        <w:rPr>
          <w:rFonts w:ascii="Times New Roman" w:eastAsia="Times New Roman" w:hAnsi="Times New Roman" w:cs="Times New Roman"/>
          <w:b/>
          <w:color w:val="000000" w:themeColor="text1"/>
          <w:sz w:val="27"/>
          <w:szCs w:val="27"/>
        </w:rPr>
      </w:pPr>
      <w:r w:rsidRPr="000B43E5">
        <w:rPr>
          <w:rFonts w:ascii="Times New Roman" w:eastAsia="Times New Roman" w:hAnsi="Times New Roman" w:cs="Times New Roman"/>
          <w:b/>
          <w:color w:val="000000" w:themeColor="text1"/>
          <w:sz w:val="27"/>
          <w:szCs w:val="27"/>
        </w:rPr>
        <w:t>1. C</w:t>
      </w:r>
      <w:r w:rsidR="00630697" w:rsidRPr="000B43E5">
        <w:rPr>
          <w:rFonts w:ascii="Times New Roman" w:eastAsia="Times New Roman" w:hAnsi="Times New Roman" w:cs="Times New Roman"/>
          <w:b/>
          <w:color w:val="000000" w:themeColor="text1"/>
          <w:sz w:val="27"/>
          <w:szCs w:val="27"/>
        </w:rPr>
        <w:t>ông tác c</w:t>
      </w:r>
      <w:r w:rsidRPr="000B43E5">
        <w:rPr>
          <w:rFonts w:ascii="Times New Roman" w:eastAsia="Times New Roman" w:hAnsi="Times New Roman" w:cs="Times New Roman"/>
          <w:b/>
          <w:color w:val="000000" w:themeColor="text1"/>
          <w:sz w:val="27"/>
          <w:szCs w:val="27"/>
        </w:rPr>
        <w:t>hỉ đạo, điều hành</w:t>
      </w:r>
    </w:p>
    <w:p w14:paraId="6B121EA6" w14:textId="77777777" w:rsidR="004F0668" w:rsidRPr="000B43E5" w:rsidRDefault="008721E8" w:rsidP="00FC3F72">
      <w:pPr>
        <w:tabs>
          <w:tab w:val="center" w:pos="4677"/>
          <w:tab w:val="right" w:pos="9354"/>
        </w:tabs>
        <w:spacing w:before="60" w:after="0" w:line="252" w:lineRule="auto"/>
        <w:ind w:firstLine="709"/>
        <w:jc w:val="both"/>
        <w:rPr>
          <w:rFonts w:ascii="Times New Roman" w:eastAsia="Times New Roman" w:hAnsi="Times New Roman" w:cs="Times New Roman"/>
          <w:b/>
          <w:color w:val="000000" w:themeColor="text1"/>
          <w:sz w:val="27"/>
          <w:szCs w:val="27"/>
        </w:rPr>
      </w:pPr>
      <w:r w:rsidRPr="000B43E5">
        <w:rPr>
          <w:rFonts w:ascii="Times New Roman" w:eastAsia="Times New Roman" w:hAnsi="Times New Roman" w:cs="Times New Roman"/>
          <w:color w:val="000000" w:themeColor="text1"/>
          <w:sz w:val="27"/>
          <w:szCs w:val="27"/>
        </w:rPr>
        <w:t>- Tỉnh ủy,</w:t>
      </w:r>
      <w:r w:rsidR="007D29EE" w:rsidRPr="000B43E5">
        <w:rPr>
          <w:rFonts w:ascii="Times New Roman" w:eastAsia="Times New Roman" w:hAnsi="Times New Roman" w:cs="Times New Roman"/>
          <w:color w:val="000000" w:themeColor="text1"/>
          <w:sz w:val="27"/>
          <w:szCs w:val="27"/>
        </w:rPr>
        <w:t xml:space="preserve"> UBND tỉnh,</w:t>
      </w:r>
      <w:r w:rsidRPr="000B43E5">
        <w:rPr>
          <w:rFonts w:ascii="Times New Roman" w:eastAsia="Times New Roman" w:hAnsi="Times New Roman" w:cs="Times New Roman"/>
          <w:color w:val="000000" w:themeColor="text1"/>
          <w:sz w:val="27"/>
          <w:szCs w:val="27"/>
        </w:rPr>
        <w:t xml:space="preserve"> Ban Chỉ đạo tỉnh đã kịp </w:t>
      </w:r>
      <w:r w:rsidR="007D29EE" w:rsidRPr="000B43E5">
        <w:rPr>
          <w:rFonts w:ascii="Times New Roman" w:eastAsia="Times New Roman" w:hAnsi="Times New Roman" w:cs="Times New Roman"/>
          <w:color w:val="000000" w:themeColor="text1"/>
          <w:sz w:val="27"/>
          <w:szCs w:val="27"/>
        </w:rPr>
        <w:t>thời</w:t>
      </w:r>
      <w:r w:rsidR="00373186" w:rsidRPr="000B43E5">
        <w:rPr>
          <w:rFonts w:ascii="Times New Roman" w:eastAsia="Times New Roman" w:hAnsi="Times New Roman" w:cs="Times New Roman"/>
          <w:color w:val="000000" w:themeColor="text1"/>
          <w:sz w:val="27"/>
          <w:szCs w:val="27"/>
          <w:lang w:val="vi-VN"/>
        </w:rPr>
        <w:t>, quyết liệt công tác phòng, chống dịch bằng nhiều hình thức: V</w:t>
      </w:r>
      <w:r w:rsidR="00373186" w:rsidRPr="000B43E5">
        <w:rPr>
          <w:rFonts w:ascii="Times New Roman" w:eastAsia="Times New Roman" w:hAnsi="Times New Roman" w:cs="Times New Roman"/>
          <w:color w:val="000000" w:themeColor="text1"/>
          <w:sz w:val="27"/>
          <w:szCs w:val="27"/>
        </w:rPr>
        <w:t>ăn bản, giao ban trực tuyến</w:t>
      </w:r>
      <w:r w:rsidR="00373186" w:rsidRPr="000B43E5">
        <w:rPr>
          <w:rFonts w:ascii="Times New Roman" w:eastAsia="Times New Roman" w:hAnsi="Times New Roman" w:cs="Times New Roman"/>
          <w:color w:val="000000" w:themeColor="text1"/>
          <w:sz w:val="27"/>
          <w:szCs w:val="27"/>
          <w:lang w:val="vi-VN"/>
        </w:rPr>
        <w:t xml:space="preserve">, </w:t>
      </w:r>
      <w:r w:rsidR="007D29EE" w:rsidRPr="000B43E5">
        <w:rPr>
          <w:rFonts w:ascii="Times New Roman" w:eastAsia="Times New Roman" w:hAnsi="Times New Roman" w:cs="Times New Roman"/>
          <w:color w:val="000000" w:themeColor="text1"/>
          <w:sz w:val="27"/>
          <w:szCs w:val="27"/>
        </w:rPr>
        <w:t xml:space="preserve">trực tiếp chỉ đạo, kiểm tra </w:t>
      </w:r>
      <w:r w:rsidRPr="000B43E5">
        <w:rPr>
          <w:rFonts w:ascii="Times New Roman" w:eastAsia="Times New Roman" w:hAnsi="Times New Roman" w:cs="Times New Roman"/>
          <w:color w:val="000000" w:themeColor="text1"/>
          <w:sz w:val="27"/>
          <w:szCs w:val="27"/>
        </w:rPr>
        <w:t>công tác phòng chống dịch</w:t>
      </w:r>
      <w:r w:rsidR="007D29EE" w:rsidRPr="000B43E5">
        <w:rPr>
          <w:rFonts w:ascii="Times New Roman" w:eastAsia="Times New Roman" w:hAnsi="Times New Roman" w:cs="Times New Roman"/>
          <w:color w:val="000000" w:themeColor="text1"/>
          <w:sz w:val="27"/>
          <w:szCs w:val="27"/>
        </w:rPr>
        <w:t xml:space="preserve"> bệnh</w:t>
      </w:r>
      <w:r w:rsidR="00962B48" w:rsidRPr="000B43E5">
        <w:rPr>
          <w:rFonts w:ascii="Times New Roman" w:eastAsia="Times New Roman" w:hAnsi="Times New Roman" w:cs="Times New Roman"/>
          <w:color w:val="000000" w:themeColor="text1"/>
          <w:sz w:val="27"/>
          <w:szCs w:val="27"/>
        </w:rPr>
        <w:t xml:space="preserve"> </w:t>
      </w:r>
      <w:r w:rsidR="007D29EE" w:rsidRPr="000B43E5">
        <w:rPr>
          <w:rFonts w:ascii="Times New Roman" w:eastAsia="Times New Roman" w:hAnsi="Times New Roman" w:cs="Times New Roman"/>
          <w:color w:val="000000" w:themeColor="text1"/>
          <w:sz w:val="27"/>
          <w:szCs w:val="27"/>
        </w:rPr>
        <w:t>đặc biệt là tại các địa bàn có ca  F0, các khu vực trọng yếu, khu kinh tế, khu công nghiệp cụm công nghiệp,...</w:t>
      </w:r>
    </w:p>
    <w:p w14:paraId="2545A82D" w14:textId="4C440BBA" w:rsidR="004F0668" w:rsidRPr="000B43E5" w:rsidRDefault="004F0668" w:rsidP="00FC3F72">
      <w:pPr>
        <w:tabs>
          <w:tab w:val="center" w:pos="4677"/>
          <w:tab w:val="right" w:pos="9354"/>
        </w:tabs>
        <w:spacing w:before="60" w:after="0" w:line="252" w:lineRule="auto"/>
        <w:ind w:firstLine="709"/>
        <w:jc w:val="both"/>
        <w:rPr>
          <w:rFonts w:ascii="Times New Roman" w:eastAsia="Times New Roman" w:hAnsi="Times New Roman" w:cs="Times New Roman"/>
          <w:b/>
          <w:color w:val="000000" w:themeColor="text1"/>
          <w:sz w:val="27"/>
          <w:szCs w:val="27"/>
        </w:rPr>
      </w:pPr>
      <w:r w:rsidRPr="000B43E5">
        <w:rPr>
          <w:rFonts w:ascii="Times New Roman" w:eastAsia="Times New Roman" w:hAnsi="Times New Roman" w:cs="Times New Roman"/>
          <w:color w:val="000000" w:themeColor="text1"/>
          <w:sz w:val="27"/>
          <w:szCs w:val="27"/>
          <w:lang w:val="vi-VN"/>
        </w:rPr>
        <w:t xml:space="preserve">- </w:t>
      </w:r>
      <w:r w:rsidRPr="000B43E5">
        <w:rPr>
          <w:rFonts w:ascii="Times New Roman" w:hAnsi="Times New Roman" w:cs="Times New Roman"/>
          <w:color w:val="000000" w:themeColor="text1"/>
          <w:sz w:val="27"/>
          <w:szCs w:val="27"/>
          <w:lang w:val="nl-NL"/>
        </w:rPr>
        <w:t xml:space="preserve">Ban Chỉ đạo phòng, chống dịch bệnh COVID-19 tỉnh được kiện toàn phù </w:t>
      </w:r>
      <w:r w:rsidR="002A307A">
        <w:rPr>
          <w:rFonts w:ascii="Times New Roman" w:hAnsi="Times New Roman" w:cs="Times New Roman"/>
          <w:color w:val="000000" w:themeColor="text1"/>
          <w:sz w:val="27"/>
          <w:szCs w:val="27"/>
          <w:lang w:val="nl-NL"/>
        </w:rPr>
        <w:t xml:space="preserve">hợp </w:t>
      </w:r>
      <w:r w:rsidRPr="000B43E5">
        <w:rPr>
          <w:rFonts w:ascii="Times New Roman" w:hAnsi="Times New Roman" w:cs="Times New Roman"/>
          <w:color w:val="000000" w:themeColor="text1"/>
          <w:sz w:val="27"/>
          <w:szCs w:val="27"/>
          <w:lang w:val="nl-NL"/>
        </w:rPr>
        <w:t>theo từ</w:t>
      </w:r>
      <w:r w:rsidR="002A307A">
        <w:rPr>
          <w:rFonts w:ascii="Times New Roman" w:hAnsi="Times New Roman" w:cs="Times New Roman"/>
          <w:color w:val="000000" w:themeColor="text1"/>
          <w:sz w:val="27"/>
          <w:szCs w:val="27"/>
          <w:lang w:val="nl-NL"/>
        </w:rPr>
        <w:t>ng giai</w:t>
      </w:r>
      <w:r w:rsidRPr="000B43E5">
        <w:rPr>
          <w:rFonts w:ascii="Times New Roman" w:hAnsi="Times New Roman" w:cs="Times New Roman"/>
          <w:color w:val="000000" w:themeColor="text1"/>
          <w:sz w:val="27"/>
          <w:szCs w:val="27"/>
          <w:lang w:val="nl-NL"/>
        </w:rPr>
        <w:t xml:space="preserve"> đoạn, ban hành </w:t>
      </w:r>
      <w:r w:rsidRPr="000B43E5">
        <w:rPr>
          <w:rFonts w:ascii="Times New Roman" w:hAnsi="Times New Roman" w:cs="Times New Roman"/>
          <w:color w:val="000000" w:themeColor="text1"/>
          <w:sz w:val="27"/>
          <w:szCs w:val="27"/>
          <w:shd w:val="clear" w:color="auto" w:fill="FFFFFF"/>
          <w:lang w:val="vi-VN" w:eastAsia="vi-VN"/>
        </w:rPr>
        <w:t>kế hoạch/phương án đáp ứng với tình huống dịch bệnh COVID-19 trên địa bàn</w:t>
      </w:r>
      <w:r w:rsidRPr="000B43E5">
        <w:rPr>
          <w:rFonts w:ascii="Times New Roman" w:hAnsi="Times New Roman" w:cs="Times New Roman"/>
          <w:color w:val="000000" w:themeColor="text1"/>
          <w:sz w:val="27"/>
          <w:szCs w:val="27"/>
          <w:shd w:val="clear" w:color="auto" w:fill="FFFFFF"/>
          <w:lang w:eastAsia="vi-VN"/>
        </w:rPr>
        <w:t xml:space="preserve"> tỉnh</w:t>
      </w:r>
    </w:p>
    <w:p w14:paraId="07A8FF59" w14:textId="7C51818A" w:rsidR="004F0668" w:rsidRPr="000B43E5" w:rsidRDefault="008721E8" w:rsidP="00FC3F72">
      <w:pPr>
        <w:tabs>
          <w:tab w:val="center" w:pos="4677"/>
          <w:tab w:val="right" w:pos="9354"/>
        </w:tabs>
        <w:spacing w:before="60" w:after="0" w:line="252" w:lineRule="auto"/>
        <w:ind w:firstLine="709"/>
        <w:jc w:val="both"/>
        <w:rPr>
          <w:rFonts w:ascii="Times New Roman" w:eastAsia="Times New Roman" w:hAnsi="Times New Roman" w:cs="Times New Roman"/>
          <w:b/>
          <w:color w:val="000000" w:themeColor="text1"/>
          <w:sz w:val="27"/>
          <w:szCs w:val="27"/>
          <w:lang w:val="vi-VN"/>
        </w:rPr>
      </w:pPr>
      <w:r w:rsidRPr="000B43E5">
        <w:rPr>
          <w:rFonts w:ascii="Times New Roman" w:eastAsia="Times New Roman" w:hAnsi="Times New Roman" w:cs="Times New Roman"/>
          <w:color w:val="000000" w:themeColor="text1"/>
          <w:sz w:val="27"/>
          <w:szCs w:val="27"/>
        </w:rPr>
        <w:t xml:space="preserve">- Các nhiệm vụ, giải pháp quan trọng được chỉ đạo và </w:t>
      </w:r>
      <w:r w:rsidR="00CE1A94" w:rsidRPr="000B43E5">
        <w:rPr>
          <w:rFonts w:ascii="Times New Roman" w:eastAsia="Times New Roman" w:hAnsi="Times New Roman" w:cs="Times New Roman"/>
          <w:color w:val="000000" w:themeColor="text1"/>
          <w:sz w:val="27"/>
          <w:szCs w:val="27"/>
        </w:rPr>
        <w:t xml:space="preserve">thống nhất </w:t>
      </w:r>
      <w:r w:rsidRPr="000B43E5">
        <w:rPr>
          <w:rFonts w:ascii="Times New Roman" w:eastAsia="Times New Roman" w:hAnsi="Times New Roman" w:cs="Times New Roman"/>
          <w:color w:val="000000" w:themeColor="text1"/>
          <w:sz w:val="27"/>
          <w:szCs w:val="27"/>
        </w:rPr>
        <w:t>thực hiện</w:t>
      </w:r>
      <w:r w:rsidR="00CE1A94" w:rsidRPr="000B43E5">
        <w:rPr>
          <w:rFonts w:ascii="Times New Roman" w:eastAsia="Times New Roman" w:hAnsi="Times New Roman" w:cs="Times New Roman"/>
          <w:color w:val="000000" w:themeColor="text1"/>
          <w:sz w:val="27"/>
          <w:szCs w:val="27"/>
        </w:rPr>
        <w:t xml:space="preserve"> </w:t>
      </w:r>
      <w:r w:rsidR="00373186" w:rsidRPr="000B43E5">
        <w:rPr>
          <w:rFonts w:ascii="Times New Roman" w:eastAsia="Times New Roman" w:hAnsi="Times New Roman" w:cs="Times New Roman"/>
          <w:color w:val="000000" w:themeColor="text1"/>
          <w:sz w:val="27"/>
          <w:szCs w:val="27"/>
        </w:rPr>
        <w:t>là</w:t>
      </w:r>
      <w:r w:rsidR="00373186" w:rsidRPr="000B43E5">
        <w:rPr>
          <w:rFonts w:ascii="Times New Roman" w:eastAsia="Times New Roman" w:hAnsi="Times New Roman" w:cs="Times New Roman"/>
          <w:color w:val="000000" w:themeColor="text1"/>
          <w:sz w:val="27"/>
          <w:szCs w:val="27"/>
          <w:lang w:val="vi-VN"/>
        </w:rPr>
        <w:t xml:space="preserve">: </w:t>
      </w:r>
      <w:r w:rsidR="00917B39" w:rsidRPr="000B43E5">
        <w:rPr>
          <w:rFonts w:ascii="Times New Roman" w:eastAsia="Times New Roman" w:hAnsi="Times New Roman" w:cs="Times New Roman"/>
          <w:color w:val="000000" w:themeColor="text1"/>
          <w:sz w:val="27"/>
          <w:szCs w:val="27"/>
        </w:rPr>
        <w:t>q</w:t>
      </w:r>
      <w:r w:rsidR="00373186" w:rsidRPr="000B43E5">
        <w:rPr>
          <w:rFonts w:ascii="Times New Roman" w:eastAsia="Times New Roman" w:hAnsi="Times New Roman" w:cs="Times New Roman"/>
          <w:color w:val="000000" w:themeColor="text1"/>
          <w:sz w:val="27"/>
          <w:szCs w:val="27"/>
        </w:rPr>
        <w:t>uản lý chặt chẽ</w:t>
      </w:r>
      <w:r w:rsidR="00373186" w:rsidRPr="000B43E5">
        <w:rPr>
          <w:rFonts w:ascii="Times New Roman" w:eastAsia="Times New Roman" w:hAnsi="Times New Roman" w:cs="Times New Roman"/>
          <w:color w:val="000000" w:themeColor="text1"/>
          <w:sz w:val="27"/>
          <w:szCs w:val="27"/>
          <w:lang w:val="vi-VN"/>
        </w:rPr>
        <w:t xml:space="preserve">, phát hiện sớm nguồn lây đối với </w:t>
      </w:r>
      <w:r w:rsidR="00917B39" w:rsidRPr="000B43E5">
        <w:rPr>
          <w:rFonts w:ascii="Times New Roman" w:eastAsia="Times New Roman" w:hAnsi="Times New Roman" w:cs="Times New Roman"/>
          <w:color w:val="000000" w:themeColor="text1"/>
          <w:sz w:val="27"/>
          <w:szCs w:val="27"/>
        </w:rPr>
        <w:t xml:space="preserve">người từ vùng dịch về, </w:t>
      </w:r>
      <w:r w:rsidR="007D29EE" w:rsidRPr="000B43E5">
        <w:rPr>
          <w:rFonts w:ascii="Times New Roman" w:eastAsia="Times New Roman" w:hAnsi="Times New Roman" w:cs="Times New Roman"/>
          <w:color w:val="000000" w:themeColor="text1"/>
          <w:sz w:val="27"/>
          <w:szCs w:val="27"/>
        </w:rPr>
        <w:t>người ho, sốt,…</w:t>
      </w:r>
      <w:r w:rsidR="00373186" w:rsidRPr="000B43E5">
        <w:rPr>
          <w:rFonts w:ascii="Times New Roman" w:eastAsia="Times New Roman" w:hAnsi="Times New Roman" w:cs="Times New Roman"/>
          <w:color w:val="000000" w:themeColor="text1"/>
          <w:sz w:val="27"/>
          <w:szCs w:val="27"/>
          <w:lang w:val="vi-VN"/>
        </w:rPr>
        <w:t xml:space="preserve">các khu vực dân cư/cơ sở kinh doanh trên các trục đường quốc lộ lớn đia qua </w:t>
      </w:r>
      <w:r w:rsidR="00373186" w:rsidRPr="000B43E5">
        <w:rPr>
          <w:rFonts w:ascii="Times New Roman" w:eastAsia="Times New Roman" w:hAnsi="Times New Roman" w:cs="Times New Roman"/>
          <w:color w:val="000000" w:themeColor="text1"/>
          <w:sz w:val="27"/>
          <w:szCs w:val="27"/>
          <w:lang w:val="vi-VN"/>
        </w:rPr>
        <w:lastRenderedPageBreak/>
        <w:t>địa bàn tỉnh</w:t>
      </w:r>
      <w:r w:rsidR="007D29EE" w:rsidRPr="000B43E5">
        <w:rPr>
          <w:rFonts w:ascii="Times New Roman" w:eastAsia="Times New Roman" w:hAnsi="Times New Roman" w:cs="Times New Roman"/>
          <w:color w:val="000000" w:themeColor="text1"/>
          <w:sz w:val="27"/>
          <w:szCs w:val="27"/>
        </w:rPr>
        <w:t xml:space="preserve"> </w:t>
      </w:r>
      <w:r w:rsidR="00373186" w:rsidRPr="000B43E5">
        <w:rPr>
          <w:rFonts w:ascii="Times New Roman" w:eastAsia="Times New Roman" w:hAnsi="Times New Roman" w:cs="Times New Roman"/>
          <w:color w:val="000000" w:themeColor="text1"/>
          <w:sz w:val="27"/>
          <w:szCs w:val="27"/>
          <w:lang w:val="vi-VN"/>
        </w:rPr>
        <w:t xml:space="preserve">để sàng lọc, </w:t>
      </w:r>
      <w:r w:rsidR="007D29EE" w:rsidRPr="000B43E5">
        <w:rPr>
          <w:rFonts w:ascii="Times New Roman" w:eastAsia="Times New Roman" w:hAnsi="Times New Roman" w:cs="Times New Roman"/>
          <w:color w:val="000000" w:themeColor="text1"/>
          <w:sz w:val="27"/>
          <w:szCs w:val="27"/>
        </w:rPr>
        <w:t xml:space="preserve">phát hiện kịp thời; </w:t>
      </w:r>
      <w:r w:rsidR="00373186" w:rsidRPr="000B43E5">
        <w:rPr>
          <w:rFonts w:ascii="Times New Roman" w:eastAsia="Times New Roman" w:hAnsi="Times New Roman" w:cs="Times New Roman"/>
          <w:color w:val="000000" w:themeColor="text1"/>
          <w:sz w:val="27"/>
          <w:szCs w:val="27"/>
          <w:lang w:val="vi-VN"/>
        </w:rPr>
        <w:t xml:space="preserve">triển khai </w:t>
      </w:r>
      <w:r w:rsidR="00373186" w:rsidRPr="000B43E5">
        <w:rPr>
          <w:rFonts w:ascii="Times New Roman" w:eastAsia="Times New Roman" w:hAnsi="Times New Roman" w:cs="Times New Roman"/>
          <w:color w:val="000000" w:themeColor="text1"/>
          <w:sz w:val="27"/>
          <w:szCs w:val="27"/>
        </w:rPr>
        <w:t>truy vết</w:t>
      </w:r>
      <w:r w:rsidR="00373186" w:rsidRPr="000B43E5">
        <w:rPr>
          <w:rFonts w:ascii="Times New Roman" w:eastAsia="Times New Roman" w:hAnsi="Times New Roman" w:cs="Times New Roman"/>
          <w:color w:val="000000" w:themeColor="text1"/>
          <w:sz w:val="27"/>
          <w:szCs w:val="27"/>
          <w:lang w:val="vi-VN"/>
        </w:rPr>
        <w:t>,</w:t>
      </w:r>
      <w:r w:rsidR="007D29EE" w:rsidRPr="000B43E5">
        <w:rPr>
          <w:rFonts w:ascii="Times New Roman" w:eastAsia="Times New Roman" w:hAnsi="Times New Roman" w:cs="Times New Roman"/>
          <w:color w:val="000000" w:themeColor="text1"/>
          <w:sz w:val="27"/>
          <w:szCs w:val="27"/>
        </w:rPr>
        <w:t xml:space="preserve"> xét nghiệm </w:t>
      </w:r>
      <w:r w:rsidR="00373186" w:rsidRPr="000B43E5">
        <w:rPr>
          <w:rFonts w:ascii="Times New Roman" w:eastAsia="Times New Roman" w:hAnsi="Times New Roman" w:cs="Times New Roman"/>
          <w:color w:val="000000" w:themeColor="text1"/>
          <w:sz w:val="27"/>
          <w:szCs w:val="27"/>
          <w:lang w:val="vi-VN"/>
        </w:rPr>
        <w:t xml:space="preserve">thần tốc, </w:t>
      </w:r>
      <w:r w:rsidRPr="000B43E5">
        <w:rPr>
          <w:rFonts w:ascii="Times New Roman" w:eastAsia="Times New Roman" w:hAnsi="Times New Roman" w:cs="Times New Roman"/>
          <w:color w:val="000000" w:themeColor="text1"/>
          <w:sz w:val="27"/>
          <w:szCs w:val="27"/>
        </w:rPr>
        <w:t xml:space="preserve">khoanh vùng </w:t>
      </w:r>
      <w:r w:rsidR="007D29EE" w:rsidRPr="000B43E5">
        <w:rPr>
          <w:rFonts w:ascii="Times New Roman" w:eastAsia="Times New Roman" w:hAnsi="Times New Roman" w:cs="Times New Roman"/>
          <w:color w:val="000000" w:themeColor="text1"/>
          <w:sz w:val="27"/>
          <w:szCs w:val="27"/>
        </w:rPr>
        <w:t xml:space="preserve">xử lý </w:t>
      </w:r>
      <w:r w:rsidRPr="000B43E5">
        <w:rPr>
          <w:rFonts w:ascii="Times New Roman" w:eastAsia="Times New Roman" w:hAnsi="Times New Roman" w:cs="Times New Roman"/>
          <w:color w:val="000000" w:themeColor="text1"/>
          <w:sz w:val="27"/>
          <w:szCs w:val="27"/>
        </w:rPr>
        <w:t>kịp thời</w:t>
      </w:r>
      <w:r w:rsidR="006E5D9C" w:rsidRPr="000B43E5">
        <w:rPr>
          <w:rFonts w:ascii="Times New Roman" w:eastAsia="Times New Roman" w:hAnsi="Times New Roman" w:cs="Times New Roman"/>
          <w:color w:val="000000" w:themeColor="text1"/>
          <w:sz w:val="27"/>
          <w:szCs w:val="27"/>
        </w:rPr>
        <w:t xml:space="preserve"> ổ dịch không để</w:t>
      </w:r>
      <w:r w:rsidR="00CE1A94" w:rsidRPr="000B43E5">
        <w:rPr>
          <w:rFonts w:ascii="Times New Roman" w:eastAsia="Times New Roman" w:hAnsi="Times New Roman" w:cs="Times New Roman"/>
          <w:color w:val="000000" w:themeColor="text1"/>
          <w:sz w:val="27"/>
          <w:szCs w:val="27"/>
        </w:rPr>
        <w:t xml:space="preserve"> lây lan rộng</w:t>
      </w:r>
      <w:r w:rsidR="006E5D9C" w:rsidRPr="000B43E5">
        <w:rPr>
          <w:rFonts w:ascii="Times New Roman" w:eastAsia="Times New Roman" w:hAnsi="Times New Roman" w:cs="Times New Roman"/>
          <w:color w:val="000000" w:themeColor="text1"/>
          <w:sz w:val="27"/>
          <w:szCs w:val="27"/>
        </w:rPr>
        <w:t>.</w:t>
      </w:r>
    </w:p>
    <w:p w14:paraId="7117B144" w14:textId="1FB256C4" w:rsidR="004B29B9" w:rsidRPr="000B43E5" w:rsidRDefault="00373186" w:rsidP="00FC3F72">
      <w:pPr>
        <w:tabs>
          <w:tab w:val="center" w:pos="4677"/>
          <w:tab w:val="right" w:pos="9354"/>
        </w:tabs>
        <w:spacing w:before="60" w:after="0" w:line="252" w:lineRule="auto"/>
        <w:ind w:firstLine="709"/>
        <w:jc w:val="both"/>
        <w:rPr>
          <w:rFonts w:ascii="Times New Roman" w:eastAsia="Times New Roman" w:hAnsi="Times New Roman" w:cs="Times New Roman"/>
          <w:color w:val="000000" w:themeColor="text1"/>
          <w:sz w:val="27"/>
          <w:szCs w:val="27"/>
        </w:rPr>
      </w:pPr>
      <w:r w:rsidRPr="000B43E5">
        <w:rPr>
          <w:rFonts w:ascii="Times New Roman" w:eastAsia="Times New Roman" w:hAnsi="Times New Roman" w:cs="Times New Roman"/>
          <w:color w:val="000000" w:themeColor="text1"/>
          <w:sz w:val="27"/>
          <w:szCs w:val="27"/>
        </w:rPr>
        <w:t xml:space="preserve">- </w:t>
      </w:r>
      <w:r w:rsidRPr="000B43E5">
        <w:rPr>
          <w:rFonts w:ascii="Times New Roman" w:eastAsia="Times New Roman" w:hAnsi="Times New Roman" w:cs="Times New Roman"/>
          <w:color w:val="000000" w:themeColor="text1"/>
          <w:sz w:val="27"/>
          <w:szCs w:val="27"/>
          <w:lang w:val="vi-VN"/>
        </w:rPr>
        <w:t>C</w:t>
      </w:r>
      <w:r w:rsidR="00F1137C" w:rsidRPr="000B43E5">
        <w:rPr>
          <w:rFonts w:ascii="Times New Roman" w:eastAsia="Times New Roman" w:hAnsi="Times New Roman" w:cs="Times New Roman"/>
          <w:color w:val="000000" w:themeColor="text1"/>
          <w:sz w:val="27"/>
          <w:szCs w:val="27"/>
        </w:rPr>
        <w:t xml:space="preserve">ác chốt kiểm soát liên ngành </w:t>
      </w:r>
      <w:r w:rsidRPr="000B43E5">
        <w:rPr>
          <w:rFonts w:ascii="Times New Roman" w:eastAsia="Times New Roman" w:hAnsi="Times New Roman" w:cs="Times New Roman"/>
          <w:color w:val="000000" w:themeColor="text1"/>
          <w:sz w:val="27"/>
          <w:szCs w:val="27"/>
          <w:lang w:val="vi-VN"/>
        </w:rPr>
        <w:t>của tỉnh và các chốt trên địa bàn huyện, xã được thiết lập theo chỉ đạo của UBND tỉnh</w:t>
      </w:r>
      <w:r w:rsidR="00307BB6" w:rsidRPr="000B43E5">
        <w:rPr>
          <w:rFonts w:ascii="Times New Roman" w:eastAsia="Times New Roman" w:hAnsi="Times New Roman" w:cs="Times New Roman"/>
          <w:color w:val="000000" w:themeColor="text1"/>
          <w:sz w:val="27"/>
          <w:szCs w:val="27"/>
        </w:rPr>
        <w:t>.</w:t>
      </w:r>
    </w:p>
    <w:p w14:paraId="34F85FEF" w14:textId="17C7DC95" w:rsidR="00307BB6" w:rsidRPr="000B43E5" w:rsidRDefault="00962B48" w:rsidP="00FC3F72">
      <w:pPr>
        <w:tabs>
          <w:tab w:val="center" w:pos="4677"/>
          <w:tab w:val="right" w:pos="9354"/>
        </w:tabs>
        <w:spacing w:before="60" w:after="0" w:line="252" w:lineRule="auto"/>
        <w:ind w:firstLine="709"/>
        <w:jc w:val="both"/>
        <w:rPr>
          <w:rFonts w:ascii="Times New Roman" w:eastAsia="Times New Roman" w:hAnsi="Times New Roman" w:cs="Times New Roman"/>
          <w:color w:val="000000" w:themeColor="text1"/>
          <w:sz w:val="27"/>
          <w:szCs w:val="27"/>
          <w:lang w:val="vi-VN"/>
        </w:rPr>
      </w:pPr>
      <w:r w:rsidRPr="000B43E5">
        <w:rPr>
          <w:rFonts w:ascii="Times New Roman" w:eastAsia="Times New Roman" w:hAnsi="Times New Roman" w:cs="Times New Roman"/>
          <w:color w:val="000000" w:themeColor="text1"/>
          <w:sz w:val="27"/>
          <w:szCs w:val="27"/>
        </w:rPr>
        <w:t xml:space="preserve">- </w:t>
      </w:r>
      <w:r w:rsidR="00373186" w:rsidRPr="000B43E5">
        <w:rPr>
          <w:rFonts w:ascii="Times New Roman" w:eastAsia="Times New Roman" w:hAnsi="Times New Roman" w:cs="Times New Roman"/>
          <w:color w:val="000000" w:themeColor="text1"/>
          <w:sz w:val="27"/>
          <w:szCs w:val="27"/>
          <w:lang w:val="vi-VN"/>
        </w:rPr>
        <w:t xml:space="preserve">Ban hành phương án đáp ứng khi có </w:t>
      </w:r>
      <w:r w:rsidR="00373186" w:rsidRPr="000B43E5">
        <w:rPr>
          <w:rFonts w:ascii="Times New Roman" w:eastAsia="Times New Roman" w:hAnsi="Times New Roman" w:cs="Times New Roman"/>
          <w:color w:val="000000" w:themeColor="text1"/>
          <w:sz w:val="27"/>
          <w:szCs w:val="27"/>
        </w:rPr>
        <w:t>1.000 ca mắc</w:t>
      </w:r>
      <w:r w:rsidR="00373186" w:rsidRPr="000B43E5">
        <w:rPr>
          <w:rFonts w:ascii="Times New Roman" w:eastAsia="Times New Roman" w:hAnsi="Times New Roman" w:cs="Times New Roman"/>
          <w:color w:val="000000" w:themeColor="text1"/>
          <w:sz w:val="27"/>
          <w:szCs w:val="27"/>
          <w:lang w:val="vi-VN"/>
        </w:rPr>
        <w:t xml:space="preserve"> trên địa bàn trong khoảng 28 ngày cần chăm sóc y tế</w:t>
      </w:r>
    </w:p>
    <w:p w14:paraId="1803C1BA" w14:textId="77777777" w:rsidR="00FC3F72" w:rsidRPr="000B43E5" w:rsidRDefault="00373186" w:rsidP="00FC3F72">
      <w:pPr>
        <w:spacing w:before="60" w:after="0" w:line="252" w:lineRule="auto"/>
        <w:ind w:firstLine="709"/>
        <w:jc w:val="both"/>
        <w:rPr>
          <w:rFonts w:ascii="Times New Roman" w:eastAsia="Times New Roman" w:hAnsi="Times New Roman" w:cs="Times New Roman"/>
          <w:color w:val="000000" w:themeColor="text1"/>
          <w:sz w:val="27"/>
          <w:szCs w:val="27"/>
        </w:rPr>
      </w:pPr>
      <w:r w:rsidRPr="000B43E5">
        <w:rPr>
          <w:rFonts w:ascii="Times New Roman" w:eastAsia="Times New Roman" w:hAnsi="Times New Roman" w:cs="Times New Roman"/>
          <w:color w:val="000000" w:themeColor="text1"/>
          <w:sz w:val="27"/>
          <w:szCs w:val="27"/>
          <w:lang w:val="vi-VN"/>
        </w:rPr>
        <w:t xml:space="preserve">- </w:t>
      </w:r>
      <w:r w:rsidR="00B665FB" w:rsidRPr="000B43E5">
        <w:rPr>
          <w:rFonts w:ascii="Times New Roman" w:eastAsia="Times New Roman" w:hAnsi="Times New Roman" w:cs="Times New Roman"/>
          <w:color w:val="000000" w:themeColor="text1"/>
          <w:sz w:val="27"/>
          <w:szCs w:val="27"/>
        </w:rPr>
        <w:t>Hoạt động của BCĐ phòng chống dịch cấp</w:t>
      </w:r>
      <w:r w:rsidRPr="000B43E5">
        <w:rPr>
          <w:rFonts w:ascii="Times New Roman" w:eastAsia="Times New Roman" w:hAnsi="Times New Roman" w:cs="Times New Roman"/>
          <w:color w:val="000000" w:themeColor="text1"/>
          <w:sz w:val="27"/>
          <w:szCs w:val="27"/>
          <w:lang w:val="vi-VN"/>
        </w:rPr>
        <w:t xml:space="preserve"> huyện, xã: </w:t>
      </w:r>
      <w:r w:rsidR="00B665FB" w:rsidRPr="000B43E5">
        <w:rPr>
          <w:rFonts w:ascii="Times New Roman" w:hAnsi="Times New Roman" w:cs="Times New Roman"/>
          <w:color w:val="000000" w:themeColor="text1"/>
          <w:sz w:val="27"/>
          <w:szCs w:val="27"/>
        </w:rPr>
        <w:t xml:space="preserve">Cấp huyện: 100% </w:t>
      </w:r>
      <w:r w:rsidR="00DD2F88" w:rsidRPr="000B43E5">
        <w:rPr>
          <w:rFonts w:ascii="Times New Roman" w:hAnsi="Times New Roman" w:cs="Times New Roman"/>
          <w:color w:val="000000" w:themeColor="text1"/>
          <w:sz w:val="27"/>
          <w:szCs w:val="27"/>
          <w:lang w:val="vi-VN"/>
        </w:rPr>
        <w:t xml:space="preserve">ban hành </w:t>
      </w:r>
      <w:r w:rsidR="00B665FB" w:rsidRPr="000B43E5">
        <w:rPr>
          <w:rFonts w:ascii="Times New Roman" w:hAnsi="Times New Roman" w:cs="Times New Roman"/>
          <w:color w:val="000000" w:themeColor="text1"/>
          <w:sz w:val="27"/>
          <w:szCs w:val="27"/>
        </w:rPr>
        <w:t>Quyết định thành lập/kiệ</w:t>
      </w:r>
      <w:r w:rsidR="00DD2F88" w:rsidRPr="000B43E5">
        <w:rPr>
          <w:rFonts w:ascii="Times New Roman" w:hAnsi="Times New Roman" w:cs="Times New Roman"/>
          <w:color w:val="000000" w:themeColor="text1"/>
          <w:sz w:val="27"/>
          <w:szCs w:val="27"/>
        </w:rPr>
        <w:t>n toàn BCĐ</w:t>
      </w:r>
      <w:r w:rsidR="00DD2F88" w:rsidRPr="000B43E5">
        <w:rPr>
          <w:rFonts w:ascii="Times New Roman" w:hAnsi="Times New Roman" w:cs="Times New Roman"/>
          <w:color w:val="000000" w:themeColor="text1"/>
          <w:sz w:val="27"/>
          <w:szCs w:val="27"/>
          <w:lang w:val="vi-VN"/>
        </w:rPr>
        <w:t>,</w:t>
      </w:r>
      <w:r w:rsidR="00B665FB" w:rsidRPr="000B43E5">
        <w:rPr>
          <w:rFonts w:ascii="Times New Roman" w:hAnsi="Times New Roman" w:cs="Times New Roman"/>
          <w:color w:val="000000" w:themeColor="text1"/>
          <w:sz w:val="27"/>
          <w:szCs w:val="27"/>
        </w:rPr>
        <w:t xml:space="preserve"> quy chế hoạt động của Ban Chỉ đạ</w:t>
      </w:r>
      <w:r w:rsidR="00DD2F88" w:rsidRPr="000B43E5">
        <w:rPr>
          <w:rFonts w:ascii="Times New Roman" w:hAnsi="Times New Roman" w:cs="Times New Roman"/>
          <w:color w:val="000000" w:themeColor="text1"/>
          <w:sz w:val="27"/>
          <w:szCs w:val="27"/>
        </w:rPr>
        <w:t>o</w:t>
      </w:r>
      <w:r w:rsidR="00DD2F88" w:rsidRPr="000B43E5">
        <w:rPr>
          <w:rFonts w:ascii="Times New Roman" w:hAnsi="Times New Roman" w:cs="Times New Roman"/>
          <w:color w:val="000000" w:themeColor="text1"/>
          <w:sz w:val="27"/>
          <w:szCs w:val="27"/>
          <w:lang w:val="vi-VN"/>
        </w:rPr>
        <w:t xml:space="preserve">, </w:t>
      </w:r>
      <w:r w:rsidR="00B665FB" w:rsidRPr="000B43E5">
        <w:rPr>
          <w:rFonts w:ascii="Times New Roman" w:hAnsi="Times New Roman" w:cs="Times New Roman"/>
          <w:color w:val="000000" w:themeColor="text1"/>
          <w:sz w:val="27"/>
          <w:szCs w:val="27"/>
        </w:rPr>
        <w:t>Quyết định Thành lập Trung tâm chỉ huy PCD; ban hành Kế hoạch phòng chống dịch theo từng cấp độ dịch bệnh và Phương án đáp ứng khi có nhiều ca mắc trên địa bàn. Cấp xã: 100% xã, phường, thị trấ</w:t>
      </w:r>
      <w:r w:rsidR="00DD2F88" w:rsidRPr="000B43E5">
        <w:rPr>
          <w:rFonts w:ascii="Times New Roman" w:hAnsi="Times New Roman" w:cs="Times New Roman"/>
          <w:color w:val="000000" w:themeColor="text1"/>
          <w:sz w:val="27"/>
          <w:szCs w:val="27"/>
          <w:lang w:val="vi-VN"/>
        </w:rPr>
        <w:t>n ban hành</w:t>
      </w:r>
      <w:r w:rsidR="00B665FB" w:rsidRPr="000B43E5">
        <w:rPr>
          <w:rFonts w:ascii="Times New Roman" w:hAnsi="Times New Roman" w:cs="Times New Roman"/>
          <w:color w:val="000000" w:themeColor="text1"/>
          <w:sz w:val="27"/>
          <w:szCs w:val="27"/>
        </w:rPr>
        <w:t xml:space="preserve"> Quyết định thành lập/kiệ</w:t>
      </w:r>
      <w:r w:rsidR="00DD2F88" w:rsidRPr="000B43E5">
        <w:rPr>
          <w:rFonts w:ascii="Times New Roman" w:hAnsi="Times New Roman" w:cs="Times New Roman"/>
          <w:color w:val="000000" w:themeColor="text1"/>
          <w:sz w:val="27"/>
          <w:szCs w:val="27"/>
        </w:rPr>
        <w:t>n toàn BCĐ</w:t>
      </w:r>
      <w:r w:rsidR="00DD2F88" w:rsidRPr="000B43E5">
        <w:rPr>
          <w:rFonts w:ascii="Times New Roman" w:hAnsi="Times New Roman" w:cs="Times New Roman"/>
          <w:color w:val="000000" w:themeColor="text1"/>
          <w:sz w:val="27"/>
          <w:szCs w:val="27"/>
          <w:lang w:val="vi-VN"/>
        </w:rPr>
        <w:t xml:space="preserve">, </w:t>
      </w:r>
      <w:r w:rsidR="00B665FB" w:rsidRPr="000B43E5">
        <w:rPr>
          <w:rFonts w:ascii="Times New Roman" w:hAnsi="Times New Roman" w:cs="Times New Roman"/>
          <w:color w:val="000000" w:themeColor="text1"/>
          <w:sz w:val="27"/>
          <w:szCs w:val="27"/>
        </w:rPr>
        <w:t>quy chế hoạt động của Ban Chỉ đạ</w:t>
      </w:r>
      <w:r w:rsidR="00DD2F88" w:rsidRPr="000B43E5">
        <w:rPr>
          <w:rFonts w:ascii="Times New Roman" w:hAnsi="Times New Roman" w:cs="Times New Roman"/>
          <w:color w:val="000000" w:themeColor="text1"/>
          <w:sz w:val="27"/>
          <w:szCs w:val="27"/>
        </w:rPr>
        <w:t>o</w:t>
      </w:r>
      <w:r w:rsidR="00DD2F88" w:rsidRPr="000B43E5">
        <w:rPr>
          <w:rFonts w:ascii="Times New Roman" w:hAnsi="Times New Roman" w:cs="Times New Roman"/>
          <w:color w:val="000000" w:themeColor="text1"/>
          <w:sz w:val="27"/>
          <w:szCs w:val="27"/>
          <w:lang w:val="vi-VN"/>
        </w:rPr>
        <w:t xml:space="preserve">, </w:t>
      </w:r>
      <w:r w:rsidR="00B665FB" w:rsidRPr="000B43E5">
        <w:rPr>
          <w:rFonts w:ascii="Times New Roman" w:hAnsi="Times New Roman" w:cs="Times New Roman"/>
          <w:color w:val="000000" w:themeColor="text1"/>
          <w:sz w:val="27"/>
          <w:szCs w:val="27"/>
        </w:rPr>
        <w:t>Thành lập Trung tâm chỉ huy PCD.</w:t>
      </w:r>
      <w:r w:rsidR="00DD2F88" w:rsidRPr="000B43E5">
        <w:rPr>
          <w:rFonts w:ascii="Times New Roman" w:eastAsia="Times New Roman" w:hAnsi="Times New Roman" w:cs="Times New Roman"/>
          <w:color w:val="000000" w:themeColor="text1"/>
          <w:sz w:val="27"/>
          <w:szCs w:val="27"/>
        </w:rPr>
        <w:t xml:space="preserve"> Tại 13/13 huyện thành lập được 8.980 Tổ COVID, thực hiện các nhiệm vụ theo quy định của Bộ Y tế và chỉ đạo của UBND tỉnh.</w:t>
      </w:r>
      <w:r w:rsidR="00FC3F72" w:rsidRPr="000B43E5">
        <w:rPr>
          <w:rFonts w:ascii="Times New Roman" w:eastAsia="Times New Roman" w:hAnsi="Times New Roman" w:cs="Times New Roman"/>
          <w:color w:val="000000" w:themeColor="text1"/>
          <w:sz w:val="27"/>
          <w:szCs w:val="27"/>
        </w:rPr>
        <w:t xml:space="preserve"> </w:t>
      </w:r>
    </w:p>
    <w:p w14:paraId="378532C2" w14:textId="77777777" w:rsidR="00E363C2" w:rsidRPr="000B43E5" w:rsidRDefault="008721E8" w:rsidP="00FC3F72">
      <w:pPr>
        <w:tabs>
          <w:tab w:val="left" w:pos="284"/>
          <w:tab w:val="left" w:pos="567"/>
        </w:tabs>
        <w:spacing w:before="60" w:after="0" w:line="252" w:lineRule="auto"/>
        <w:ind w:firstLine="709"/>
        <w:jc w:val="both"/>
        <w:rPr>
          <w:rFonts w:ascii="Times New Roman" w:eastAsia="Times New Roman" w:hAnsi="Times New Roman" w:cs="Times New Roman"/>
          <w:b/>
          <w:color w:val="000000" w:themeColor="text1"/>
          <w:sz w:val="27"/>
          <w:szCs w:val="27"/>
        </w:rPr>
      </w:pPr>
      <w:r w:rsidRPr="000B43E5">
        <w:rPr>
          <w:rFonts w:ascii="Times New Roman" w:eastAsia="Times New Roman" w:hAnsi="Times New Roman" w:cs="Times New Roman"/>
          <w:b/>
          <w:color w:val="000000" w:themeColor="text1"/>
          <w:sz w:val="27"/>
          <w:szCs w:val="27"/>
        </w:rPr>
        <w:t xml:space="preserve">2. Kết quả thực hiện </w:t>
      </w:r>
      <w:r w:rsidR="00630697" w:rsidRPr="000B43E5">
        <w:rPr>
          <w:rFonts w:ascii="Times New Roman" w:eastAsia="Times New Roman" w:hAnsi="Times New Roman" w:cs="Times New Roman"/>
          <w:b/>
          <w:color w:val="000000" w:themeColor="text1"/>
          <w:sz w:val="27"/>
          <w:szCs w:val="27"/>
        </w:rPr>
        <w:t>các nhóm nhiệm vụ phòng chống dịch</w:t>
      </w:r>
    </w:p>
    <w:p w14:paraId="55B34BF1" w14:textId="2B27203B" w:rsidR="00B665FB" w:rsidRPr="000B43E5" w:rsidRDefault="00B665FB" w:rsidP="00FC3F72">
      <w:pPr>
        <w:tabs>
          <w:tab w:val="left" w:pos="284"/>
          <w:tab w:val="left" w:pos="567"/>
        </w:tabs>
        <w:spacing w:before="60" w:after="0" w:line="252" w:lineRule="auto"/>
        <w:ind w:firstLine="709"/>
        <w:jc w:val="both"/>
        <w:rPr>
          <w:rFonts w:ascii="Times New Roman" w:eastAsia="Times New Roman" w:hAnsi="Times New Roman" w:cs="Times New Roman"/>
          <w:b/>
          <w:i/>
          <w:color w:val="000000" w:themeColor="text1"/>
          <w:sz w:val="27"/>
          <w:szCs w:val="27"/>
        </w:rPr>
      </w:pPr>
      <w:r w:rsidRPr="000B43E5">
        <w:rPr>
          <w:rFonts w:ascii="Times New Roman" w:eastAsia="Times New Roman" w:hAnsi="Times New Roman" w:cs="Times New Roman"/>
          <w:b/>
          <w:i/>
          <w:color w:val="000000" w:themeColor="text1"/>
          <w:sz w:val="27"/>
          <w:szCs w:val="27"/>
        </w:rPr>
        <w:t>2.1</w:t>
      </w:r>
      <w:r w:rsidR="003031BD" w:rsidRPr="000B43E5">
        <w:rPr>
          <w:rFonts w:ascii="Times New Roman" w:eastAsia="Times New Roman" w:hAnsi="Times New Roman" w:cs="Times New Roman"/>
          <w:b/>
          <w:i/>
          <w:color w:val="000000" w:themeColor="text1"/>
          <w:sz w:val="27"/>
          <w:szCs w:val="27"/>
          <w:lang w:val="vi-VN"/>
        </w:rPr>
        <w:t>.</w:t>
      </w:r>
      <w:r w:rsidRPr="000B43E5">
        <w:rPr>
          <w:rFonts w:ascii="Times New Roman" w:eastAsia="Times New Roman" w:hAnsi="Times New Roman" w:cs="Times New Roman"/>
          <w:b/>
          <w:i/>
          <w:color w:val="000000" w:themeColor="text1"/>
          <w:sz w:val="27"/>
          <w:szCs w:val="27"/>
        </w:rPr>
        <w:t xml:space="preserve"> Việc xử lý các ổ dịch phát sinh</w:t>
      </w:r>
      <w:r w:rsidR="003031BD" w:rsidRPr="000B43E5">
        <w:rPr>
          <w:rFonts w:ascii="Times New Roman" w:eastAsia="Times New Roman" w:hAnsi="Times New Roman" w:cs="Times New Roman"/>
          <w:b/>
          <w:i/>
          <w:color w:val="000000" w:themeColor="text1"/>
          <w:sz w:val="27"/>
          <w:szCs w:val="27"/>
          <w:lang w:val="vi-VN"/>
        </w:rPr>
        <w:t xml:space="preserve"> tại</w:t>
      </w:r>
      <w:r w:rsidRPr="000B43E5">
        <w:rPr>
          <w:rFonts w:ascii="Times New Roman" w:eastAsia="Times New Roman" w:hAnsi="Times New Roman" w:cs="Times New Roman"/>
          <w:b/>
          <w:i/>
          <w:color w:val="000000" w:themeColor="text1"/>
          <w:sz w:val="27"/>
          <w:szCs w:val="27"/>
        </w:rPr>
        <w:t xml:space="preserve"> Hồng Lĩnh, </w:t>
      </w:r>
      <w:r w:rsidR="003031BD" w:rsidRPr="000B43E5">
        <w:rPr>
          <w:rFonts w:ascii="Times New Roman" w:eastAsia="Times New Roman" w:hAnsi="Times New Roman" w:cs="Times New Roman"/>
          <w:b/>
          <w:i/>
          <w:color w:val="000000" w:themeColor="text1"/>
          <w:sz w:val="27"/>
          <w:szCs w:val="27"/>
          <w:lang w:val="vi-VN"/>
        </w:rPr>
        <w:t>Can Lộc (</w:t>
      </w:r>
      <w:r w:rsidRPr="000B43E5">
        <w:rPr>
          <w:rFonts w:ascii="Times New Roman" w:eastAsia="Times New Roman" w:hAnsi="Times New Roman" w:cs="Times New Roman"/>
          <w:b/>
          <w:i/>
          <w:color w:val="000000" w:themeColor="text1"/>
          <w:sz w:val="27"/>
          <w:szCs w:val="27"/>
        </w:rPr>
        <w:t>Tùng Lộc</w:t>
      </w:r>
      <w:r w:rsidR="003031BD" w:rsidRPr="000B43E5">
        <w:rPr>
          <w:rFonts w:ascii="Times New Roman" w:eastAsia="Times New Roman" w:hAnsi="Times New Roman" w:cs="Times New Roman"/>
          <w:b/>
          <w:i/>
          <w:color w:val="000000" w:themeColor="text1"/>
          <w:sz w:val="27"/>
          <w:szCs w:val="27"/>
          <w:lang w:val="vi-VN"/>
        </w:rPr>
        <w:t>)</w:t>
      </w:r>
      <w:r w:rsidRPr="000B43E5">
        <w:rPr>
          <w:rFonts w:ascii="Times New Roman" w:eastAsia="Times New Roman" w:hAnsi="Times New Roman" w:cs="Times New Roman"/>
          <w:b/>
          <w:i/>
          <w:color w:val="000000" w:themeColor="text1"/>
          <w:sz w:val="27"/>
          <w:szCs w:val="27"/>
        </w:rPr>
        <w:t xml:space="preserve">, </w:t>
      </w:r>
      <w:r w:rsidR="00665873">
        <w:rPr>
          <w:rFonts w:ascii="Times New Roman" w:eastAsia="Times New Roman" w:hAnsi="Times New Roman" w:cs="Times New Roman"/>
          <w:b/>
          <w:i/>
          <w:color w:val="000000" w:themeColor="text1"/>
          <w:sz w:val="27"/>
          <w:szCs w:val="27"/>
        </w:rPr>
        <w:t>Th</w:t>
      </w:r>
      <w:r w:rsidR="00665873" w:rsidRPr="00665873">
        <w:rPr>
          <w:rFonts w:ascii="Times New Roman" w:eastAsia="Times New Roman" w:hAnsi="Times New Roman" w:cs="Times New Roman"/>
          <w:b/>
          <w:i/>
          <w:color w:val="000000" w:themeColor="text1"/>
          <w:sz w:val="27"/>
          <w:szCs w:val="27"/>
        </w:rPr>
        <w:t>ị</w:t>
      </w:r>
      <w:r w:rsidR="00665873">
        <w:rPr>
          <w:rFonts w:ascii="Times New Roman" w:eastAsia="Times New Roman" w:hAnsi="Times New Roman" w:cs="Times New Roman"/>
          <w:b/>
          <w:i/>
          <w:color w:val="000000" w:themeColor="text1"/>
          <w:sz w:val="27"/>
          <w:szCs w:val="27"/>
        </w:rPr>
        <w:t xml:space="preserve"> tr</w:t>
      </w:r>
      <w:r w:rsidR="00665873" w:rsidRPr="00665873">
        <w:rPr>
          <w:rFonts w:ascii="Times New Roman" w:eastAsia="Times New Roman" w:hAnsi="Times New Roman" w:cs="Times New Roman"/>
          <w:b/>
          <w:i/>
          <w:color w:val="000000" w:themeColor="text1"/>
          <w:sz w:val="27"/>
          <w:szCs w:val="27"/>
        </w:rPr>
        <w:t>ấ</w:t>
      </w:r>
      <w:r w:rsidR="00665873">
        <w:rPr>
          <w:rFonts w:ascii="Times New Roman" w:eastAsia="Times New Roman" w:hAnsi="Times New Roman" w:cs="Times New Roman"/>
          <w:b/>
          <w:i/>
          <w:color w:val="000000" w:themeColor="text1"/>
          <w:sz w:val="27"/>
          <w:szCs w:val="27"/>
        </w:rPr>
        <w:t xml:space="preserve">n </w:t>
      </w:r>
      <w:r w:rsidRPr="000B43E5">
        <w:rPr>
          <w:rFonts w:ascii="Times New Roman" w:eastAsia="Times New Roman" w:hAnsi="Times New Roman" w:cs="Times New Roman"/>
          <w:b/>
          <w:i/>
          <w:color w:val="000000" w:themeColor="text1"/>
          <w:sz w:val="27"/>
          <w:szCs w:val="27"/>
        </w:rPr>
        <w:t xml:space="preserve">Cẩm Xuyên, </w:t>
      </w:r>
      <w:r w:rsidR="00665873">
        <w:rPr>
          <w:rFonts w:ascii="Times New Roman" w:eastAsia="Times New Roman" w:hAnsi="Times New Roman" w:cs="Times New Roman"/>
          <w:b/>
          <w:i/>
          <w:color w:val="000000" w:themeColor="text1"/>
          <w:sz w:val="27"/>
          <w:szCs w:val="27"/>
        </w:rPr>
        <w:t>th</w:t>
      </w:r>
      <w:r w:rsidR="00665873" w:rsidRPr="00665873">
        <w:rPr>
          <w:rFonts w:ascii="Times New Roman" w:eastAsia="Times New Roman" w:hAnsi="Times New Roman" w:cs="Times New Roman"/>
          <w:b/>
          <w:i/>
          <w:color w:val="000000" w:themeColor="text1"/>
          <w:sz w:val="27"/>
          <w:szCs w:val="27"/>
        </w:rPr>
        <w:t>ị</w:t>
      </w:r>
      <w:r w:rsidR="00665873">
        <w:rPr>
          <w:rFonts w:ascii="Times New Roman" w:eastAsia="Times New Roman" w:hAnsi="Times New Roman" w:cs="Times New Roman"/>
          <w:b/>
          <w:i/>
          <w:color w:val="000000" w:themeColor="text1"/>
          <w:sz w:val="27"/>
          <w:szCs w:val="27"/>
        </w:rPr>
        <w:t xml:space="preserve"> tr</w:t>
      </w:r>
      <w:r w:rsidR="00665873" w:rsidRPr="00665873">
        <w:rPr>
          <w:rFonts w:ascii="Times New Roman" w:eastAsia="Times New Roman" w:hAnsi="Times New Roman" w:cs="Times New Roman"/>
          <w:b/>
          <w:i/>
          <w:color w:val="000000" w:themeColor="text1"/>
          <w:sz w:val="27"/>
          <w:szCs w:val="27"/>
        </w:rPr>
        <w:t>ấ</w:t>
      </w:r>
      <w:r w:rsidR="00665873">
        <w:rPr>
          <w:rFonts w:ascii="Times New Roman" w:eastAsia="Times New Roman" w:hAnsi="Times New Roman" w:cs="Times New Roman"/>
          <w:b/>
          <w:i/>
          <w:color w:val="000000" w:themeColor="text1"/>
          <w:sz w:val="27"/>
          <w:szCs w:val="27"/>
        </w:rPr>
        <w:t>n Xu</w:t>
      </w:r>
      <w:r w:rsidR="00665873" w:rsidRPr="00665873">
        <w:rPr>
          <w:rFonts w:ascii="Times New Roman" w:eastAsia="Times New Roman" w:hAnsi="Times New Roman" w:cs="Times New Roman"/>
          <w:b/>
          <w:i/>
          <w:color w:val="000000" w:themeColor="text1"/>
          <w:sz w:val="27"/>
          <w:szCs w:val="27"/>
        </w:rPr>
        <w:t>â</w:t>
      </w:r>
      <w:r w:rsidR="00665873">
        <w:rPr>
          <w:rFonts w:ascii="Times New Roman" w:eastAsia="Times New Roman" w:hAnsi="Times New Roman" w:cs="Times New Roman"/>
          <w:b/>
          <w:i/>
          <w:color w:val="000000" w:themeColor="text1"/>
          <w:sz w:val="27"/>
          <w:szCs w:val="27"/>
        </w:rPr>
        <w:t>n An (</w:t>
      </w:r>
      <w:r w:rsidR="003031BD" w:rsidRPr="000B43E5">
        <w:rPr>
          <w:rFonts w:ascii="Times New Roman" w:eastAsia="Times New Roman" w:hAnsi="Times New Roman" w:cs="Times New Roman"/>
          <w:b/>
          <w:i/>
          <w:color w:val="000000" w:themeColor="text1"/>
          <w:sz w:val="27"/>
          <w:szCs w:val="27"/>
          <w:lang w:val="vi-VN"/>
        </w:rPr>
        <w:t>Nghi Xuân</w:t>
      </w:r>
      <w:r w:rsidR="00665873">
        <w:rPr>
          <w:rFonts w:ascii="Times New Roman" w:eastAsia="Times New Roman" w:hAnsi="Times New Roman" w:cs="Times New Roman"/>
          <w:b/>
          <w:i/>
          <w:color w:val="000000" w:themeColor="text1"/>
          <w:sz w:val="27"/>
          <w:szCs w:val="27"/>
        </w:rPr>
        <w:t>):</w:t>
      </w:r>
    </w:p>
    <w:p w14:paraId="7B108447" w14:textId="77777777" w:rsidR="00665873" w:rsidRDefault="003031BD" w:rsidP="00FC3F72">
      <w:pPr>
        <w:tabs>
          <w:tab w:val="center" w:pos="4677"/>
          <w:tab w:val="right" w:pos="9354"/>
        </w:tabs>
        <w:spacing w:before="60" w:after="0" w:line="252" w:lineRule="auto"/>
        <w:ind w:firstLine="709"/>
        <w:jc w:val="both"/>
        <w:rPr>
          <w:rFonts w:ascii="Times New Roman" w:eastAsia="Calibri" w:hAnsi="Times New Roman" w:cs="Times New Roman"/>
          <w:color w:val="000000" w:themeColor="text1"/>
          <w:sz w:val="27"/>
          <w:szCs w:val="27"/>
        </w:rPr>
      </w:pPr>
      <w:r w:rsidRPr="000B43E5">
        <w:rPr>
          <w:rFonts w:ascii="Times New Roman" w:eastAsia="Calibri" w:hAnsi="Times New Roman" w:cs="Times New Roman"/>
          <w:color w:val="000000" w:themeColor="text1"/>
          <w:sz w:val="27"/>
          <w:szCs w:val="27"/>
          <w:lang w:val="vi-VN"/>
        </w:rPr>
        <w:t xml:space="preserve">- </w:t>
      </w:r>
      <w:r w:rsidR="00D35A5C" w:rsidRPr="000B43E5">
        <w:rPr>
          <w:rFonts w:ascii="Times New Roman" w:eastAsia="Calibri" w:hAnsi="Times New Roman" w:cs="Times New Roman"/>
          <w:color w:val="000000" w:themeColor="text1"/>
          <w:sz w:val="27"/>
          <w:szCs w:val="27"/>
        </w:rPr>
        <w:t>Khi phát hiện có ca cộng đồ</w:t>
      </w:r>
      <w:r w:rsidRPr="000B43E5">
        <w:rPr>
          <w:rFonts w:ascii="Times New Roman" w:eastAsia="Calibri" w:hAnsi="Times New Roman" w:cs="Times New Roman"/>
          <w:color w:val="000000" w:themeColor="text1"/>
          <w:sz w:val="27"/>
          <w:szCs w:val="27"/>
        </w:rPr>
        <w:t xml:space="preserve">ng: </w:t>
      </w:r>
      <w:r w:rsidRPr="000B43E5">
        <w:rPr>
          <w:rFonts w:ascii="Times New Roman" w:eastAsia="Calibri" w:hAnsi="Times New Roman" w:cs="Times New Roman"/>
          <w:color w:val="000000" w:themeColor="text1"/>
          <w:sz w:val="27"/>
          <w:szCs w:val="27"/>
          <w:lang w:val="vi-VN"/>
        </w:rPr>
        <w:t>thực hiện k</w:t>
      </w:r>
      <w:r w:rsidR="00D35A5C" w:rsidRPr="000B43E5">
        <w:rPr>
          <w:rFonts w:ascii="Times New Roman" w:eastAsia="Calibri" w:hAnsi="Times New Roman" w:cs="Times New Roman"/>
          <w:color w:val="000000" w:themeColor="text1"/>
          <w:sz w:val="27"/>
          <w:szCs w:val="27"/>
        </w:rPr>
        <w:t>hoanh vùng</w:t>
      </w:r>
      <w:r w:rsidR="00FC3F72" w:rsidRPr="000B43E5">
        <w:rPr>
          <w:rFonts w:ascii="Times New Roman" w:eastAsia="Calibri" w:hAnsi="Times New Roman" w:cs="Times New Roman"/>
          <w:color w:val="000000" w:themeColor="text1"/>
          <w:sz w:val="27"/>
          <w:szCs w:val="27"/>
        </w:rPr>
        <w:t xml:space="preserve">, </w:t>
      </w:r>
      <w:r w:rsidR="00D35A5C" w:rsidRPr="000B43E5">
        <w:rPr>
          <w:rFonts w:ascii="Times New Roman" w:eastAsia="Calibri" w:hAnsi="Times New Roman" w:cs="Times New Roman"/>
          <w:color w:val="000000" w:themeColor="text1"/>
          <w:sz w:val="27"/>
          <w:szCs w:val="27"/>
        </w:rPr>
        <w:t xml:space="preserve">điều tra truy vết </w:t>
      </w:r>
      <w:r w:rsidR="00FC3F72" w:rsidRPr="000B43E5">
        <w:rPr>
          <w:rFonts w:ascii="Times New Roman" w:eastAsia="Calibri" w:hAnsi="Times New Roman" w:cs="Times New Roman"/>
          <w:color w:val="000000" w:themeColor="text1"/>
          <w:sz w:val="27"/>
          <w:szCs w:val="27"/>
        </w:rPr>
        <w:t xml:space="preserve">thần tốc, </w:t>
      </w:r>
      <w:r w:rsidR="00D35A5C" w:rsidRPr="000B43E5">
        <w:rPr>
          <w:rFonts w:ascii="Times New Roman" w:eastAsia="Calibri" w:hAnsi="Times New Roman" w:cs="Times New Roman"/>
          <w:color w:val="000000" w:themeColor="text1"/>
          <w:sz w:val="27"/>
          <w:szCs w:val="27"/>
        </w:rPr>
        <w:t xml:space="preserve">tiến hành xét nghiệm </w:t>
      </w:r>
      <w:r w:rsidRPr="000B43E5">
        <w:rPr>
          <w:rFonts w:ascii="Times New Roman" w:eastAsia="Calibri" w:hAnsi="Times New Roman" w:cs="Times New Roman"/>
          <w:color w:val="000000" w:themeColor="text1"/>
          <w:sz w:val="27"/>
          <w:szCs w:val="27"/>
          <w:lang w:val="vi-VN"/>
        </w:rPr>
        <w:t>sàng lọc</w:t>
      </w:r>
      <w:r w:rsidR="00D35A5C" w:rsidRPr="000B43E5">
        <w:rPr>
          <w:rFonts w:ascii="Times New Roman" w:eastAsia="Calibri" w:hAnsi="Times New Roman" w:cs="Times New Roman"/>
          <w:color w:val="000000" w:themeColor="text1"/>
          <w:sz w:val="27"/>
          <w:szCs w:val="27"/>
        </w:rPr>
        <w:t xml:space="preserve"> tất cả người dân trong khu phong tỏa bằng PCR mẫu gộp hoặ</w:t>
      </w:r>
      <w:r w:rsidR="00665873">
        <w:rPr>
          <w:rFonts w:ascii="Times New Roman" w:eastAsia="Calibri" w:hAnsi="Times New Roman" w:cs="Times New Roman"/>
          <w:color w:val="000000" w:themeColor="text1"/>
          <w:sz w:val="27"/>
          <w:szCs w:val="27"/>
        </w:rPr>
        <w:t>c test nhanh đ</w:t>
      </w:r>
      <w:r w:rsidR="00665873" w:rsidRPr="00665873">
        <w:rPr>
          <w:rFonts w:ascii="Times New Roman" w:eastAsia="Calibri" w:hAnsi="Times New Roman" w:cs="Times New Roman"/>
          <w:color w:val="000000" w:themeColor="text1"/>
          <w:sz w:val="27"/>
          <w:szCs w:val="27"/>
        </w:rPr>
        <w:t>ể</w:t>
      </w:r>
      <w:r w:rsidR="00D35A5C" w:rsidRPr="000B43E5">
        <w:rPr>
          <w:rFonts w:ascii="Times New Roman" w:eastAsia="Calibri" w:hAnsi="Times New Roman" w:cs="Times New Roman"/>
          <w:color w:val="000000" w:themeColor="text1"/>
          <w:sz w:val="27"/>
          <w:szCs w:val="27"/>
        </w:rPr>
        <w:t xml:space="preserve"> phát hiện sớ</w:t>
      </w:r>
      <w:r w:rsidR="00665873">
        <w:rPr>
          <w:rFonts w:ascii="Times New Roman" w:eastAsia="Calibri" w:hAnsi="Times New Roman" w:cs="Times New Roman"/>
          <w:color w:val="000000" w:themeColor="text1"/>
          <w:sz w:val="27"/>
          <w:szCs w:val="27"/>
        </w:rPr>
        <w:t>m F0. Hi</w:t>
      </w:r>
      <w:r w:rsidR="00665873" w:rsidRPr="00665873">
        <w:rPr>
          <w:rFonts w:ascii="Times New Roman" w:eastAsia="Calibri" w:hAnsi="Times New Roman" w:cs="Times New Roman"/>
          <w:color w:val="000000" w:themeColor="text1"/>
          <w:sz w:val="27"/>
          <w:szCs w:val="27"/>
        </w:rPr>
        <w:t>ện</w:t>
      </w:r>
      <w:r w:rsidR="00665873">
        <w:rPr>
          <w:rFonts w:ascii="Times New Roman" w:eastAsia="Calibri" w:hAnsi="Times New Roman" w:cs="Times New Roman"/>
          <w:color w:val="000000" w:themeColor="text1"/>
          <w:sz w:val="27"/>
          <w:szCs w:val="27"/>
        </w:rPr>
        <w:t xml:space="preserve"> nay </w:t>
      </w:r>
      <w:r w:rsidR="00665873" w:rsidRPr="00665873">
        <w:rPr>
          <w:rFonts w:ascii="Times New Roman" w:eastAsia="Calibri" w:hAnsi="Times New Roman" w:cs="Times New Roman"/>
          <w:color w:val="000000" w:themeColor="text1"/>
          <w:sz w:val="27"/>
          <w:szCs w:val="27"/>
        </w:rPr>
        <w:t>đã</w:t>
      </w:r>
      <w:r w:rsidR="00665873">
        <w:rPr>
          <w:rFonts w:ascii="Times New Roman" w:eastAsia="Calibri" w:hAnsi="Times New Roman" w:cs="Times New Roman"/>
          <w:color w:val="000000" w:themeColor="text1"/>
          <w:sz w:val="27"/>
          <w:szCs w:val="27"/>
        </w:rPr>
        <w:t xml:space="preserve"> g</w:t>
      </w:r>
      <w:r w:rsidR="00665873" w:rsidRPr="00665873">
        <w:rPr>
          <w:rFonts w:ascii="Times New Roman" w:eastAsia="Calibri" w:hAnsi="Times New Roman" w:cs="Times New Roman"/>
          <w:color w:val="000000" w:themeColor="text1"/>
          <w:sz w:val="27"/>
          <w:szCs w:val="27"/>
        </w:rPr>
        <w:t>ỡ</w:t>
      </w:r>
      <w:r w:rsidR="00665873">
        <w:rPr>
          <w:rFonts w:ascii="Times New Roman" w:eastAsia="Calibri" w:hAnsi="Times New Roman" w:cs="Times New Roman"/>
          <w:color w:val="000000" w:themeColor="text1"/>
          <w:sz w:val="27"/>
          <w:szCs w:val="27"/>
        </w:rPr>
        <w:t xml:space="preserve"> phong t</w:t>
      </w:r>
      <w:r w:rsidR="00665873" w:rsidRPr="00665873">
        <w:rPr>
          <w:rFonts w:ascii="Times New Roman" w:eastAsia="Calibri" w:hAnsi="Times New Roman" w:cs="Times New Roman"/>
          <w:color w:val="000000" w:themeColor="text1"/>
          <w:sz w:val="27"/>
          <w:szCs w:val="27"/>
        </w:rPr>
        <w:t>ỏa</w:t>
      </w:r>
      <w:r w:rsidR="00665873">
        <w:rPr>
          <w:rFonts w:ascii="Times New Roman" w:eastAsia="Calibri" w:hAnsi="Times New Roman" w:cs="Times New Roman"/>
          <w:color w:val="000000" w:themeColor="text1"/>
          <w:sz w:val="27"/>
          <w:szCs w:val="27"/>
        </w:rPr>
        <w:t xml:space="preserve"> to</w:t>
      </w:r>
      <w:r w:rsidR="00665873" w:rsidRPr="00665873">
        <w:rPr>
          <w:rFonts w:ascii="Times New Roman" w:eastAsia="Calibri" w:hAnsi="Times New Roman" w:cs="Times New Roman"/>
          <w:color w:val="000000" w:themeColor="text1"/>
          <w:sz w:val="27"/>
          <w:szCs w:val="27"/>
        </w:rPr>
        <w:t>àn</w:t>
      </w:r>
      <w:r w:rsidR="00665873">
        <w:rPr>
          <w:rFonts w:ascii="Times New Roman" w:eastAsia="Calibri" w:hAnsi="Times New Roman" w:cs="Times New Roman"/>
          <w:color w:val="000000" w:themeColor="text1"/>
          <w:sz w:val="27"/>
          <w:szCs w:val="27"/>
        </w:rPr>
        <w:t xml:space="preserve"> b</w:t>
      </w:r>
      <w:r w:rsidR="00665873" w:rsidRPr="00665873">
        <w:rPr>
          <w:rFonts w:ascii="Times New Roman" w:eastAsia="Calibri" w:hAnsi="Times New Roman" w:cs="Times New Roman"/>
          <w:color w:val="000000" w:themeColor="text1"/>
          <w:sz w:val="27"/>
          <w:szCs w:val="27"/>
        </w:rPr>
        <w:t>ộ</w:t>
      </w:r>
      <w:r w:rsidR="00665873">
        <w:rPr>
          <w:rFonts w:ascii="Times New Roman" w:eastAsia="Calibri" w:hAnsi="Times New Roman" w:cs="Times New Roman"/>
          <w:color w:val="000000" w:themeColor="text1"/>
          <w:sz w:val="27"/>
          <w:szCs w:val="27"/>
        </w:rPr>
        <w:t xml:space="preserve"> c</w:t>
      </w:r>
      <w:r w:rsidR="00665873" w:rsidRPr="00665873">
        <w:rPr>
          <w:rFonts w:ascii="Times New Roman" w:eastAsia="Calibri" w:hAnsi="Times New Roman" w:cs="Times New Roman"/>
          <w:color w:val="000000" w:themeColor="text1"/>
          <w:sz w:val="27"/>
          <w:szCs w:val="27"/>
        </w:rPr>
        <w:t>á</w:t>
      </w:r>
      <w:r w:rsidR="00665873">
        <w:rPr>
          <w:rFonts w:ascii="Times New Roman" w:eastAsia="Calibri" w:hAnsi="Times New Roman" w:cs="Times New Roman"/>
          <w:color w:val="000000" w:themeColor="text1"/>
          <w:sz w:val="27"/>
          <w:szCs w:val="27"/>
        </w:rPr>
        <w:t>c khu v</w:t>
      </w:r>
      <w:r w:rsidR="00665873" w:rsidRPr="00665873">
        <w:rPr>
          <w:rFonts w:ascii="Times New Roman" w:eastAsia="Calibri" w:hAnsi="Times New Roman" w:cs="Times New Roman"/>
          <w:color w:val="000000" w:themeColor="text1"/>
          <w:sz w:val="27"/>
          <w:szCs w:val="27"/>
        </w:rPr>
        <w:t>ực</w:t>
      </w:r>
      <w:r w:rsidR="00665873">
        <w:rPr>
          <w:rFonts w:ascii="Times New Roman" w:eastAsia="Calibri" w:hAnsi="Times New Roman" w:cs="Times New Roman"/>
          <w:color w:val="000000" w:themeColor="text1"/>
          <w:sz w:val="27"/>
          <w:szCs w:val="27"/>
        </w:rPr>
        <w:t xml:space="preserve"> tr</w:t>
      </w:r>
      <w:r w:rsidR="00665873" w:rsidRPr="00665873">
        <w:rPr>
          <w:rFonts w:ascii="Times New Roman" w:eastAsia="Calibri" w:hAnsi="Times New Roman" w:cs="Times New Roman"/>
          <w:color w:val="000000" w:themeColor="text1"/>
          <w:sz w:val="27"/>
          <w:szCs w:val="27"/>
        </w:rPr>
        <w:t>ê</w:t>
      </w:r>
      <w:r w:rsidR="00665873">
        <w:rPr>
          <w:rFonts w:ascii="Times New Roman" w:eastAsia="Calibri" w:hAnsi="Times New Roman" w:cs="Times New Roman"/>
          <w:color w:val="000000" w:themeColor="text1"/>
          <w:sz w:val="27"/>
          <w:szCs w:val="27"/>
        </w:rPr>
        <w:t>n</w:t>
      </w:r>
      <w:r w:rsidRPr="000B43E5">
        <w:rPr>
          <w:rFonts w:ascii="Times New Roman" w:eastAsia="Calibri" w:hAnsi="Times New Roman" w:cs="Times New Roman"/>
          <w:color w:val="000000" w:themeColor="text1"/>
          <w:sz w:val="27"/>
          <w:szCs w:val="27"/>
          <w:lang w:val="vi-VN"/>
        </w:rPr>
        <w:t xml:space="preserve"> </w:t>
      </w:r>
    </w:p>
    <w:p w14:paraId="4449CDA8" w14:textId="6E867266" w:rsidR="00665873" w:rsidRPr="00665873" w:rsidRDefault="00B665FB" w:rsidP="00FC3F72">
      <w:pPr>
        <w:tabs>
          <w:tab w:val="center" w:pos="4677"/>
          <w:tab w:val="right" w:pos="9354"/>
        </w:tabs>
        <w:spacing w:before="60" w:after="0" w:line="252" w:lineRule="auto"/>
        <w:ind w:firstLine="709"/>
        <w:jc w:val="both"/>
        <w:rPr>
          <w:rFonts w:ascii="Times New Roman" w:eastAsia="Times New Roman" w:hAnsi="Times New Roman" w:cs="Times New Roman"/>
          <w:color w:val="000000" w:themeColor="text1"/>
          <w:sz w:val="27"/>
          <w:szCs w:val="27"/>
        </w:rPr>
      </w:pPr>
      <w:r w:rsidRPr="000B43E5">
        <w:rPr>
          <w:rFonts w:ascii="Times New Roman" w:eastAsia="Times New Roman" w:hAnsi="Times New Roman" w:cs="Times New Roman"/>
          <w:b/>
          <w:i/>
          <w:color w:val="000000" w:themeColor="text1"/>
          <w:sz w:val="27"/>
          <w:szCs w:val="27"/>
        </w:rPr>
        <w:t>2.2.</w:t>
      </w:r>
      <w:r w:rsidR="00665873" w:rsidRPr="00665873">
        <w:rPr>
          <w:rFonts w:ascii="Times New Roman" w:eastAsia="Times New Roman" w:hAnsi="Times New Roman" w:cs="Times New Roman"/>
          <w:b/>
          <w:i/>
          <w:color w:val="000000" w:themeColor="text1"/>
          <w:sz w:val="27"/>
          <w:szCs w:val="27"/>
        </w:rPr>
        <w:t>Ổ</w:t>
      </w:r>
      <w:r w:rsidR="00665873">
        <w:rPr>
          <w:rFonts w:ascii="Times New Roman" w:eastAsia="Times New Roman" w:hAnsi="Times New Roman" w:cs="Times New Roman"/>
          <w:b/>
          <w:i/>
          <w:color w:val="000000" w:themeColor="text1"/>
          <w:sz w:val="27"/>
          <w:szCs w:val="27"/>
        </w:rPr>
        <w:t xml:space="preserve"> d</w:t>
      </w:r>
      <w:r w:rsidR="00665873" w:rsidRPr="00665873">
        <w:rPr>
          <w:rFonts w:ascii="Times New Roman" w:eastAsia="Times New Roman" w:hAnsi="Times New Roman" w:cs="Times New Roman"/>
          <w:b/>
          <w:i/>
          <w:color w:val="000000" w:themeColor="text1"/>
          <w:sz w:val="27"/>
          <w:szCs w:val="27"/>
        </w:rPr>
        <w:t>ịch</w:t>
      </w:r>
      <w:r w:rsidR="00665873">
        <w:rPr>
          <w:rFonts w:ascii="Times New Roman" w:eastAsia="Times New Roman" w:hAnsi="Times New Roman" w:cs="Times New Roman"/>
          <w:b/>
          <w:i/>
          <w:color w:val="000000" w:themeColor="text1"/>
          <w:sz w:val="27"/>
          <w:szCs w:val="27"/>
        </w:rPr>
        <w:t xml:space="preserve"> t</w:t>
      </w:r>
      <w:r w:rsidR="00665873" w:rsidRPr="00665873">
        <w:rPr>
          <w:rFonts w:ascii="Times New Roman" w:eastAsia="Times New Roman" w:hAnsi="Times New Roman" w:cs="Times New Roman"/>
          <w:b/>
          <w:i/>
          <w:color w:val="000000" w:themeColor="text1"/>
          <w:sz w:val="27"/>
          <w:szCs w:val="27"/>
        </w:rPr>
        <w:t>ại</w:t>
      </w:r>
      <w:r w:rsidR="00665873">
        <w:rPr>
          <w:rFonts w:ascii="Times New Roman" w:eastAsia="Times New Roman" w:hAnsi="Times New Roman" w:cs="Times New Roman"/>
          <w:b/>
          <w:i/>
          <w:color w:val="000000" w:themeColor="text1"/>
          <w:sz w:val="27"/>
          <w:szCs w:val="27"/>
        </w:rPr>
        <w:t xml:space="preserve"> C</w:t>
      </w:r>
      <w:r w:rsidR="00665873" w:rsidRPr="00665873">
        <w:rPr>
          <w:rFonts w:ascii="Times New Roman" w:eastAsia="Times New Roman" w:hAnsi="Times New Roman" w:cs="Times New Roman"/>
          <w:b/>
          <w:i/>
          <w:color w:val="000000" w:themeColor="text1"/>
          <w:sz w:val="27"/>
          <w:szCs w:val="27"/>
        </w:rPr>
        <w:t>ẩ</w:t>
      </w:r>
      <w:r w:rsidR="00665873">
        <w:rPr>
          <w:rFonts w:ascii="Times New Roman" w:eastAsia="Times New Roman" w:hAnsi="Times New Roman" w:cs="Times New Roman"/>
          <w:b/>
          <w:i/>
          <w:color w:val="000000" w:themeColor="text1"/>
          <w:sz w:val="27"/>
          <w:szCs w:val="27"/>
        </w:rPr>
        <w:t>m S</w:t>
      </w:r>
      <w:r w:rsidR="00665873" w:rsidRPr="00665873">
        <w:rPr>
          <w:rFonts w:ascii="Times New Roman" w:eastAsia="Times New Roman" w:hAnsi="Times New Roman" w:cs="Times New Roman"/>
          <w:b/>
          <w:i/>
          <w:color w:val="000000" w:themeColor="text1"/>
          <w:sz w:val="27"/>
          <w:szCs w:val="27"/>
        </w:rPr>
        <w:t>ơ</w:t>
      </w:r>
      <w:r w:rsidR="00665873">
        <w:rPr>
          <w:rFonts w:ascii="Times New Roman" w:eastAsia="Times New Roman" w:hAnsi="Times New Roman" w:cs="Times New Roman"/>
          <w:b/>
          <w:i/>
          <w:color w:val="000000" w:themeColor="text1"/>
          <w:sz w:val="27"/>
          <w:szCs w:val="27"/>
        </w:rPr>
        <w:t>n (C</w:t>
      </w:r>
      <w:r w:rsidR="00665873" w:rsidRPr="00665873">
        <w:rPr>
          <w:rFonts w:ascii="Times New Roman" w:eastAsia="Times New Roman" w:hAnsi="Times New Roman" w:cs="Times New Roman"/>
          <w:b/>
          <w:i/>
          <w:color w:val="000000" w:themeColor="text1"/>
          <w:sz w:val="27"/>
          <w:szCs w:val="27"/>
        </w:rPr>
        <w:t>ẩ</w:t>
      </w:r>
      <w:r w:rsidR="00665873">
        <w:rPr>
          <w:rFonts w:ascii="Times New Roman" w:eastAsia="Times New Roman" w:hAnsi="Times New Roman" w:cs="Times New Roman"/>
          <w:b/>
          <w:i/>
          <w:color w:val="000000" w:themeColor="text1"/>
          <w:sz w:val="27"/>
          <w:szCs w:val="27"/>
        </w:rPr>
        <w:t>m Xuy</w:t>
      </w:r>
      <w:r w:rsidR="00665873" w:rsidRPr="00665873">
        <w:rPr>
          <w:rFonts w:ascii="Times New Roman" w:eastAsia="Times New Roman" w:hAnsi="Times New Roman" w:cs="Times New Roman"/>
          <w:b/>
          <w:i/>
          <w:color w:val="000000" w:themeColor="text1"/>
          <w:sz w:val="27"/>
          <w:szCs w:val="27"/>
        </w:rPr>
        <w:t>ê</w:t>
      </w:r>
      <w:r w:rsidR="00665873">
        <w:rPr>
          <w:rFonts w:ascii="Times New Roman" w:eastAsia="Times New Roman" w:hAnsi="Times New Roman" w:cs="Times New Roman"/>
          <w:b/>
          <w:i/>
          <w:color w:val="000000" w:themeColor="text1"/>
          <w:sz w:val="27"/>
          <w:szCs w:val="27"/>
        </w:rPr>
        <w:t>n</w:t>
      </w:r>
      <w:r w:rsidR="00665873" w:rsidRPr="00665873">
        <w:rPr>
          <w:rFonts w:ascii="Times New Roman" w:eastAsia="Times New Roman" w:hAnsi="Times New Roman" w:cs="Times New Roman"/>
          <w:color w:val="000000" w:themeColor="text1"/>
          <w:sz w:val="27"/>
          <w:szCs w:val="27"/>
        </w:rPr>
        <w:t>): phát hiện 3 ca cộng đồng (vợ, chồng và con)  ngày 2/9/2021,  xét nghiệm toàn bộ người dân trong 3 xóm, sau đó thêm 1 ca + là con trong gia đình. Hiện nay còn phong tỏa 1 xóm</w:t>
      </w:r>
      <w:r w:rsidR="00665873">
        <w:rPr>
          <w:rFonts w:ascii="Times New Roman" w:eastAsia="Times New Roman" w:hAnsi="Times New Roman" w:cs="Times New Roman"/>
          <w:color w:val="000000" w:themeColor="text1"/>
          <w:sz w:val="27"/>
          <w:szCs w:val="27"/>
        </w:rPr>
        <w:t>. Ngu</w:t>
      </w:r>
      <w:r w:rsidR="00665873" w:rsidRPr="00665873">
        <w:rPr>
          <w:rFonts w:ascii="Times New Roman" w:eastAsia="Times New Roman" w:hAnsi="Times New Roman" w:cs="Times New Roman"/>
          <w:color w:val="000000" w:themeColor="text1"/>
          <w:sz w:val="27"/>
          <w:szCs w:val="27"/>
        </w:rPr>
        <w:t>ồn</w:t>
      </w:r>
      <w:r w:rsidR="00665873">
        <w:rPr>
          <w:rFonts w:ascii="Times New Roman" w:eastAsia="Times New Roman" w:hAnsi="Times New Roman" w:cs="Times New Roman"/>
          <w:color w:val="000000" w:themeColor="text1"/>
          <w:sz w:val="27"/>
          <w:szCs w:val="27"/>
        </w:rPr>
        <w:t xml:space="preserve"> l</w:t>
      </w:r>
      <w:r w:rsidR="00665873" w:rsidRPr="00665873">
        <w:rPr>
          <w:rFonts w:ascii="Times New Roman" w:eastAsia="Times New Roman" w:hAnsi="Times New Roman" w:cs="Times New Roman"/>
          <w:color w:val="000000" w:themeColor="text1"/>
          <w:sz w:val="27"/>
          <w:szCs w:val="27"/>
        </w:rPr>
        <w:t>â</w:t>
      </w:r>
      <w:r w:rsidR="00665873">
        <w:rPr>
          <w:rFonts w:ascii="Times New Roman" w:eastAsia="Times New Roman" w:hAnsi="Times New Roman" w:cs="Times New Roman"/>
          <w:color w:val="000000" w:themeColor="text1"/>
          <w:sz w:val="27"/>
          <w:szCs w:val="27"/>
        </w:rPr>
        <w:t>y: t</w:t>
      </w:r>
      <w:r w:rsidR="00665873" w:rsidRPr="00665873">
        <w:rPr>
          <w:rFonts w:ascii="Times New Roman" w:eastAsia="Times New Roman" w:hAnsi="Times New Roman" w:cs="Times New Roman"/>
          <w:color w:val="000000" w:themeColor="text1"/>
          <w:sz w:val="27"/>
          <w:szCs w:val="27"/>
        </w:rPr>
        <w:t>ừ</w:t>
      </w:r>
      <w:r w:rsidR="00665873">
        <w:rPr>
          <w:rFonts w:ascii="Times New Roman" w:eastAsia="Times New Roman" w:hAnsi="Times New Roman" w:cs="Times New Roman"/>
          <w:color w:val="000000" w:themeColor="text1"/>
          <w:sz w:val="27"/>
          <w:szCs w:val="27"/>
        </w:rPr>
        <w:t xml:space="preserve"> ngư</w:t>
      </w:r>
      <w:r w:rsidR="00665873" w:rsidRPr="00665873">
        <w:rPr>
          <w:rFonts w:ascii="Times New Roman" w:eastAsia="Times New Roman" w:hAnsi="Times New Roman" w:cs="Times New Roman"/>
          <w:color w:val="000000" w:themeColor="text1"/>
          <w:sz w:val="27"/>
          <w:szCs w:val="27"/>
        </w:rPr>
        <w:t>ời</w:t>
      </w:r>
      <w:r w:rsidR="00665873">
        <w:rPr>
          <w:rFonts w:ascii="Times New Roman" w:eastAsia="Times New Roman" w:hAnsi="Times New Roman" w:cs="Times New Roman"/>
          <w:color w:val="000000" w:themeColor="text1"/>
          <w:sz w:val="27"/>
          <w:szCs w:val="27"/>
        </w:rPr>
        <w:t xml:space="preserve"> ch</w:t>
      </w:r>
      <w:r w:rsidR="00665873" w:rsidRPr="00665873">
        <w:rPr>
          <w:rFonts w:ascii="Times New Roman" w:eastAsia="Times New Roman" w:hAnsi="Times New Roman" w:cs="Times New Roman"/>
          <w:color w:val="000000" w:themeColor="text1"/>
          <w:sz w:val="27"/>
          <w:szCs w:val="27"/>
        </w:rPr>
        <w:t>ồng</w:t>
      </w:r>
      <w:r w:rsidR="00665873">
        <w:rPr>
          <w:rFonts w:ascii="Times New Roman" w:eastAsia="Times New Roman" w:hAnsi="Times New Roman" w:cs="Times New Roman"/>
          <w:color w:val="000000" w:themeColor="text1"/>
          <w:sz w:val="27"/>
          <w:szCs w:val="27"/>
        </w:rPr>
        <w:t xml:space="preserve"> sau khi c</w:t>
      </w:r>
      <w:r w:rsidR="00665873" w:rsidRPr="00665873">
        <w:rPr>
          <w:rFonts w:ascii="Times New Roman" w:eastAsia="Times New Roman" w:hAnsi="Times New Roman" w:cs="Times New Roman"/>
          <w:color w:val="000000" w:themeColor="text1"/>
          <w:sz w:val="27"/>
          <w:szCs w:val="27"/>
        </w:rPr>
        <w:t>á</w:t>
      </w:r>
      <w:r w:rsidR="00665873">
        <w:rPr>
          <w:rFonts w:ascii="Times New Roman" w:eastAsia="Times New Roman" w:hAnsi="Times New Roman" w:cs="Times New Roman"/>
          <w:color w:val="000000" w:themeColor="text1"/>
          <w:sz w:val="27"/>
          <w:szCs w:val="27"/>
        </w:rPr>
        <w:t>ch ly t</w:t>
      </w:r>
      <w:r w:rsidR="00665873" w:rsidRPr="00665873">
        <w:rPr>
          <w:rFonts w:ascii="Times New Roman" w:eastAsia="Times New Roman" w:hAnsi="Times New Roman" w:cs="Times New Roman"/>
          <w:color w:val="000000" w:themeColor="text1"/>
          <w:sz w:val="27"/>
          <w:szCs w:val="27"/>
        </w:rPr>
        <w:t>ập</w:t>
      </w:r>
      <w:r w:rsidR="00665873">
        <w:rPr>
          <w:rFonts w:ascii="Times New Roman" w:eastAsia="Times New Roman" w:hAnsi="Times New Roman" w:cs="Times New Roman"/>
          <w:color w:val="000000" w:themeColor="text1"/>
          <w:sz w:val="27"/>
          <w:szCs w:val="27"/>
        </w:rPr>
        <w:t xml:space="preserve"> trung tr</w:t>
      </w:r>
      <w:r w:rsidR="00665873" w:rsidRPr="00665873">
        <w:rPr>
          <w:rFonts w:ascii="Times New Roman" w:eastAsia="Times New Roman" w:hAnsi="Times New Roman" w:cs="Times New Roman"/>
          <w:color w:val="000000" w:themeColor="text1"/>
          <w:sz w:val="27"/>
          <w:szCs w:val="27"/>
        </w:rPr>
        <w:t>ở</w:t>
      </w:r>
      <w:r w:rsidR="00665873">
        <w:rPr>
          <w:rFonts w:ascii="Times New Roman" w:eastAsia="Times New Roman" w:hAnsi="Times New Roman" w:cs="Times New Roman"/>
          <w:color w:val="000000" w:themeColor="text1"/>
          <w:sz w:val="27"/>
          <w:szCs w:val="27"/>
        </w:rPr>
        <w:t xml:space="preserve"> v</w:t>
      </w:r>
      <w:r w:rsidR="00665873" w:rsidRPr="00665873">
        <w:rPr>
          <w:rFonts w:ascii="Times New Roman" w:eastAsia="Times New Roman" w:hAnsi="Times New Roman" w:cs="Times New Roman"/>
          <w:color w:val="000000" w:themeColor="text1"/>
          <w:sz w:val="27"/>
          <w:szCs w:val="27"/>
        </w:rPr>
        <w:t>ề</w:t>
      </w:r>
      <w:r w:rsidR="00665873">
        <w:rPr>
          <w:rFonts w:ascii="Times New Roman" w:eastAsia="Times New Roman" w:hAnsi="Times New Roman" w:cs="Times New Roman"/>
          <w:color w:val="000000" w:themeColor="text1"/>
          <w:sz w:val="27"/>
          <w:szCs w:val="27"/>
        </w:rPr>
        <w:t>.</w:t>
      </w:r>
    </w:p>
    <w:p w14:paraId="455D25EB" w14:textId="3FE9986D" w:rsidR="00557E6E" w:rsidRPr="000B43E5" w:rsidRDefault="004E6973" w:rsidP="00FC3F72">
      <w:pPr>
        <w:tabs>
          <w:tab w:val="center" w:pos="4677"/>
          <w:tab w:val="right" w:pos="9354"/>
        </w:tabs>
        <w:spacing w:before="60" w:after="0" w:line="252" w:lineRule="auto"/>
        <w:ind w:firstLine="709"/>
        <w:jc w:val="both"/>
        <w:rPr>
          <w:rFonts w:ascii="Times New Roman" w:eastAsia="Times New Roman" w:hAnsi="Times New Roman" w:cs="Times New Roman"/>
          <w:b/>
          <w:i/>
          <w:color w:val="000000" w:themeColor="text1"/>
          <w:sz w:val="27"/>
          <w:szCs w:val="27"/>
        </w:rPr>
      </w:pPr>
      <w:r>
        <w:rPr>
          <w:rFonts w:ascii="Times New Roman" w:eastAsia="Times New Roman" w:hAnsi="Times New Roman" w:cs="Times New Roman"/>
          <w:b/>
          <w:i/>
          <w:color w:val="000000" w:themeColor="text1"/>
          <w:sz w:val="27"/>
          <w:szCs w:val="27"/>
        </w:rPr>
        <w:t>2.3.</w:t>
      </w:r>
      <w:r w:rsidR="00B665FB" w:rsidRPr="000B43E5">
        <w:rPr>
          <w:rFonts w:ascii="Times New Roman" w:eastAsia="Times New Roman" w:hAnsi="Times New Roman" w:cs="Times New Roman"/>
          <w:b/>
          <w:i/>
          <w:color w:val="000000" w:themeColor="text1"/>
          <w:sz w:val="27"/>
          <w:szCs w:val="27"/>
        </w:rPr>
        <w:t xml:space="preserve"> Q</w:t>
      </w:r>
      <w:r w:rsidR="00557E6E" w:rsidRPr="000B43E5">
        <w:rPr>
          <w:rFonts w:ascii="Times New Roman" w:eastAsia="Times New Roman" w:hAnsi="Times New Roman" w:cs="Times New Roman"/>
          <w:b/>
          <w:i/>
          <w:color w:val="000000" w:themeColor="text1"/>
          <w:sz w:val="27"/>
          <w:szCs w:val="27"/>
        </w:rPr>
        <w:t>uản lý</w:t>
      </w:r>
      <w:r w:rsidR="00B665FB" w:rsidRPr="000B43E5">
        <w:rPr>
          <w:rFonts w:ascii="Times New Roman" w:eastAsia="Times New Roman" w:hAnsi="Times New Roman" w:cs="Times New Roman"/>
          <w:b/>
          <w:i/>
          <w:color w:val="000000" w:themeColor="text1"/>
          <w:sz w:val="27"/>
          <w:szCs w:val="27"/>
        </w:rPr>
        <w:t>, giám sát</w:t>
      </w:r>
      <w:r w:rsidR="00557E6E" w:rsidRPr="000B43E5">
        <w:rPr>
          <w:rFonts w:ascii="Times New Roman" w:eastAsia="Times New Roman" w:hAnsi="Times New Roman" w:cs="Times New Roman"/>
          <w:b/>
          <w:i/>
          <w:color w:val="000000" w:themeColor="text1"/>
          <w:sz w:val="27"/>
          <w:szCs w:val="27"/>
        </w:rPr>
        <w:t xml:space="preserve"> người đến/về từ vùng có dịch</w:t>
      </w:r>
      <w:r w:rsidR="00B665FB" w:rsidRPr="000B43E5">
        <w:rPr>
          <w:rFonts w:ascii="Times New Roman" w:eastAsia="Times New Roman" w:hAnsi="Times New Roman" w:cs="Times New Roman"/>
          <w:b/>
          <w:i/>
          <w:color w:val="000000" w:themeColor="text1"/>
          <w:sz w:val="27"/>
          <w:szCs w:val="27"/>
        </w:rPr>
        <w:t>, người nhập cảnh</w:t>
      </w:r>
      <w:r w:rsidR="00FC3F72" w:rsidRPr="000B43E5">
        <w:rPr>
          <w:rFonts w:ascii="Times New Roman" w:eastAsia="Times New Roman" w:hAnsi="Times New Roman" w:cs="Times New Roman"/>
          <w:b/>
          <w:i/>
          <w:color w:val="000000" w:themeColor="text1"/>
          <w:sz w:val="27"/>
          <w:szCs w:val="27"/>
        </w:rPr>
        <w:t xml:space="preserve"> và cách ly y tế</w:t>
      </w:r>
      <w:r w:rsidR="00557E6E" w:rsidRPr="000B43E5">
        <w:rPr>
          <w:rFonts w:ascii="Times New Roman" w:eastAsia="Times New Roman" w:hAnsi="Times New Roman" w:cs="Times New Roman"/>
          <w:b/>
          <w:i/>
          <w:color w:val="000000" w:themeColor="text1"/>
          <w:sz w:val="27"/>
          <w:szCs w:val="27"/>
        </w:rPr>
        <w:t xml:space="preserve">: </w:t>
      </w:r>
    </w:p>
    <w:p w14:paraId="76D78AE2" w14:textId="3AB7AE62" w:rsidR="00D123B2" w:rsidRPr="000B43E5" w:rsidRDefault="00D35A5C" w:rsidP="00FC3F72">
      <w:pPr>
        <w:spacing w:before="60" w:after="0" w:line="252" w:lineRule="auto"/>
        <w:ind w:firstLine="720"/>
        <w:jc w:val="both"/>
        <w:rPr>
          <w:rFonts w:ascii="Times New Roman" w:eastAsia="Calibri" w:hAnsi="Times New Roman" w:cs="Times New Roman"/>
          <w:color w:val="000000" w:themeColor="text1"/>
          <w:sz w:val="27"/>
          <w:szCs w:val="27"/>
          <w:lang w:val="vi-VN"/>
        </w:rPr>
      </w:pPr>
      <w:r w:rsidRPr="000B43E5">
        <w:rPr>
          <w:rFonts w:ascii="Times New Roman" w:eastAsia="Calibri" w:hAnsi="Times New Roman" w:cs="Times New Roman"/>
          <w:color w:val="000000" w:themeColor="text1"/>
          <w:sz w:val="27"/>
          <w:szCs w:val="27"/>
        </w:rPr>
        <w:t>Số lượng công dân về từ các tỉ</w:t>
      </w:r>
      <w:r w:rsidR="003031BD" w:rsidRPr="000B43E5">
        <w:rPr>
          <w:rFonts w:ascii="Times New Roman" w:eastAsia="Calibri" w:hAnsi="Times New Roman" w:cs="Times New Roman"/>
          <w:color w:val="000000" w:themeColor="text1"/>
          <w:sz w:val="27"/>
          <w:szCs w:val="27"/>
        </w:rPr>
        <w:t>nh</w:t>
      </w:r>
      <w:r w:rsidR="003031BD" w:rsidRPr="000B43E5">
        <w:rPr>
          <w:rFonts w:ascii="Times New Roman" w:eastAsia="Calibri" w:hAnsi="Times New Roman" w:cs="Times New Roman"/>
          <w:color w:val="000000" w:themeColor="text1"/>
          <w:sz w:val="27"/>
          <w:szCs w:val="27"/>
          <w:lang w:val="vi-VN"/>
        </w:rPr>
        <w:t xml:space="preserve"> </w:t>
      </w:r>
      <w:r w:rsidRPr="000B43E5">
        <w:rPr>
          <w:rFonts w:ascii="Times New Roman" w:eastAsia="Calibri" w:hAnsi="Times New Roman" w:cs="Times New Roman"/>
          <w:color w:val="000000" w:themeColor="text1"/>
          <w:sz w:val="27"/>
          <w:szCs w:val="27"/>
        </w:rPr>
        <w:t xml:space="preserve">đang thực hiện Chỉ  thị 16 </w:t>
      </w:r>
      <w:r w:rsidR="00D123B2" w:rsidRPr="000B43E5">
        <w:rPr>
          <w:rFonts w:ascii="Times New Roman" w:eastAsia="Calibri" w:hAnsi="Times New Roman" w:cs="Times New Roman"/>
          <w:color w:val="000000" w:themeColor="text1"/>
          <w:sz w:val="27"/>
          <w:szCs w:val="27"/>
        </w:rPr>
        <w:t xml:space="preserve">là </w:t>
      </w:r>
      <w:r w:rsidRPr="000B43E5">
        <w:rPr>
          <w:rFonts w:ascii="Times New Roman" w:eastAsia="Calibri" w:hAnsi="Times New Roman" w:cs="Times New Roman"/>
          <w:color w:val="000000" w:themeColor="text1"/>
          <w:sz w:val="27"/>
          <w:szCs w:val="27"/>
        </w:rPr>
        <w:t>15.</w:t>
      </w:r>
      <w:r w:rsidR="00D123B2" w:rsidRPr="000B43E5">
        <w:rPr>
          <w:rFonts w:ascii="Times New Roman" w:eastAsia="Calibri" w:hAnsi="Times New Roman" w:cs="Times New Roman"/>
          <w:color w:val="000000" w:themeColor="text1"/>
          <w:sz w:val="27"/>
          <w:szCs w:val="27"/>
        </w:rPr>
        <w:t>186</w:t>
      </w:r>
      <w:r w:rsidRPr="000B43E5">
        <w:rPr>
          <w:rFonts w:ascii="Times New Roman" w:eastAsia="Calibri" w:hAnsi="Times New Roman" w:cs="Times New Roman"/>
          <w:color w:val="000000" w:themeColor="text1"/>
          <w:sz w:val="27"/>
          <w:szCs w:val="27"/>
        </w:rPr>
        <w:t xml:space="preserve"> người</w:t>
      </w:r>
      <w:r w:rsidR="003031BD" w:rsidRPr="000B43E5">
        <w:rPr>
          <w:rFonts w:ascii="Times New Roman" w:eastAsia="Calibri" w:hAnsi="Times New Roman" w:cs="Times New Roman"/>
          <w:color w:val="000000" w:themeColor="text1"/>
          <w:sz w:val="27"/>
          <w:szCs w:val="27"/>
          <w:lang w:val="vi-VN"/>
        </w:rPr>
        <w:t xml:space="preserve"> (</w:t>
      </w:r>
      <w:r w:rsidR="003031BD" w:rsidRPr="000B43E5">
        <w:rPr>
          <w:rFonts w:ascii="Times New Roman" w:hAnsi="Times New Roman" w:cs="Times New Roman"/>
          <w:color w:val="000000" w:themeColor="text1"/>
          <w:sz w:val="27"/>
          <w:szCs w:val="27"/>
          <w:shd w:val="clear" w:color="auto" w:fill="FFFFFF"/>
        </w:rPr>
        <w:t xml:space="preserve">Thành phố HCM: 4.783,  Bình Dương: 5.490 Đồng Nai: 2.745, Hà Nội: 1.635,  </w:t>
      </w:r>
      <w:r w:rsidR="00FB32B8" w:rsidRPr="000B43E5">
        <w:rPr>
          <w:rFonts w:ascii="Times New Roman" w:hAnsi="Times New Roman" w:cs="Times New Roman"/>
          <w:color w:val="000000" w:themeColor="text1"/>
          <w:sz w:val="27"/>
          <w:szCs w:val="27"/>
          <w:shd w:val="clear" w:color="auto" w:fill="FFFFFF"/>
        </w:rPr>
        <w:t>c</w:t>
      </w:r>
      <w:r w:rsidR="003031BD" w:rsidRPr="000B43E5">
        <w:rPr>
          <w:rFonts w:ascii="Times New Roman" w:hAnsi="Times New Roman" w:cs="Times New Roman"/>
          <w:color w:val="000000" w:themeColor="text1"/>
          <w:sz w:val="27"/>
          <w:szCs w:val="27"/>
          <w:shd w:val="clear" w:color="auto" w:fill="FFFFFF"/>
        </w:rPr>
        <w:t>ác tỉnh khác: 533</w:t>
      </w:r>
      <w:r w:rsidR="003031BD" w:rsidRPr="000B43E5">
        <w:rPr>
          <w:rFonts w:ascii="Times New Roman" w:hAnsi="Times New Roman" w:cs="Times New Roman"/>
          <w:color w:val="000000" w:themeColor="text1"/>
          <w:sz w:val="27"/>
          <w:szCs w:val="27"/>
          <w:shd w:val="clear" w:color="auto" w:fill="FFFFFF"/>
          <w:lang w:val="vi-VN"/>
        </w:rPr>
        <w:t>)</w:t>
      </w:r>
      <w:r w:rsidRPr="000B43E5">
        <w:rPr>
          <w:rFonts w:ascii="Times New Roman" w:eastAsia="Calibri" w:hAnsi="Times New Roman" w:cs="Times New Roman"/>
          <w:color w:val="000000" w:themeColor="text1"/>
          <w:sz w:val="27"/>
          <w:szCs w:val="27"/>
        </w:rPr>
        <w:t xml:space="preserve">, truy vết F1: 4.551; hiện đang cách ly số tập trung </w:t>
      </w:r>
      <w:r w:rsidR="00D123B2" w:rsidRPr="000B43E5">
        <w:rPr>
          <w:rFonts w:ascii="Times New Roman" w:eastAsia="Calibri" w:hAnsi="Times New Roman" w:cs="Times New Roman"/>
          <w:color w:val="000000" w:themeColor="text1"/>
          <w:sz w:val="27"/>
          <w:szCs w:val="27"/>
        </w:rPr>
        <w:t>749</w:t>
      </w:r>
      <w:r w:rsidRPr="000B43E5">
        <w:rPr>
          <w:rFonts w:ascii="Times New Roman" w:eastAsia="Calibri" w:hAnsi="Times New Roman" w:cs="Times New Roman"/>
          <w:color w:val="000000" w:themeColor="text1"/>
          <w:sz w:val="27"/>
          <w:szCs w:val="27"/>
        </w:rPr>
        <w:t xml:space="preserve"> người. </w:t>
      </w:r>
    </w:p>
    <w:p w14:paraId="09A241C2" w14:textId="60D30222" w:rsidR="00B665FB" w:rsidRPr="000B43E5" w:rsidRDefault="00D35A5C" w:rsidP="00FC3F72">
      <w:pPr>
        <w:spacing w:before="60" w:after="0" w:line="252" w:lineRule="auto"/>
        <w:ind w:firstLine="720"/>
        <w:jc w:val="both"/>
        <w:rPr>
          <w:rFonts w:ascii="Times New Roman" w:eastAsia="Calibri" w:hAnsi="Times New Roman" w:cs="Times New Roman"/>
          <w:color w:val="000000" w:themeColor="text1"/>
          <w:sz w:val="27"/>
          <w:szCs w:val="27"/>
        </w:rPr>
      </w:pPr>
      <w:r w:rsidRPr="000B43E5">
        <w:rPr>
          <w:rFonts w:ascii="Times New Roman" w:eastAsia="Calibri" w:hAnsi="Times New Roman" w:cs="Times New Roman"/>
          <w:color w:val="000000" w:themeColor="text1"/>
          <w:sz w:val="27"/>
          <w:szCs w:val="27"/>
        </w:rPr>
        <w:t xml:space="preserve">- Thí điểm thực hiện cách ly F1 và người từ vùng có dịch về bằng hình thức cách ly tại nhà với hơn </w:t>
      </w:r>
      <w:r w:rsidR="00DE7674" w:rsidRPr="000B43E5">
        <w:rPr>
          <w:rFonts w:ascii="Times New Roman" w:eastAsia="Calibri" w:hAnsi="Times New Roman" w:cs="Times New Roman"/>
          <w:color w:val="000000" w:themeColor="text1"/>
          <w:sz w:val="27"/>
          <w:szCs w:val="27"/>
        </w:rPr>
        <w:t>3.169</w:t>
      </w:r>
      <w:r w:rsidRPr="000B43E5">
        <w:rPr>
          <w:rFonts w:ascii="Times New Roman" w:eastAsia="Calibri" w:hAnsi="Times New Roman" w:cs="Times New Roman"/>
          <w:color w:val="000000" w:themeColor="text1"/>
          <w:sz w:val="27"/>
          <w:szCs w:val="27"/>
        </w:rPr>
        <w:t xml:space="preserve"> người được quản lý chặt chẽ, không có trường hợp nào lây lan ra cộng đồng; </w:t>
      </w:r>
    </w:p>
    <w:p w14:paraId="665AC57E" w14:textId="53ED1BA4" w:rsidR="00D123B2" w:rsidRDefault="00FC3F72" w:rsidP="00FC3F72">
      <w:pPr>
        <w:tabs>
          <w:tab w:val="center" w:pos="4677"/>
          <w:tab w:val="right" w:pos="9354"/>
        </w:tabs>
        <w:spacing w:before="60" w:after="0" w:line="252" w:lineRule="auto"/>
        <w:ind w:firstLine="709"/>
        <w:jc w:val="both"/>
        <w:rPr>
          <w:rFonts w:ascii="Times New Roman" w:eastAsia="Times New Roman" w:hAnsi="Times New Roman" w:cs="Times New Roman"/>
          <w:color w:val="000000" w:themeColor="text1"/>
          <w:sz w:val="27"/>
          <w:szCs w:val="27"/>
        </w:rPr>
      </w:pPr>
      <w:r w:rsidRPr="000B43E5">
        <w:rPr>
          <w:rFonts w:ascii="Times New Roman" w:eastAsia="Times New Roman" w:hAnsi="Times New Roman" w:cs="Times New Roman"/>
          <w:color w:val="000000" w:themeColor="text1"/>
          <w:sz w:val="27"/>
          <w:szCs w:val="27"/>
        </w:rPr>
        <w:t>-</w:t>
      </w:r>
      <w:r w:rsidRPr="000B43E5">
        <w:rPr>
          <w:rFonts w:ascii="Times New Roman" w:eastAsia="Times New Roman" w:hAnsi="Times New Roman" w:cs="Times New Roman"/>
          <w:b/>
          <w:i/>
          <w:color w:val="000000" w:themeColor="text1"/>
          <w:sz w:val="27"/>
          <w:szCs w:val="27"/>
        </w:rPr>
        <w:t xml:space="preserve"> </w:t>
      </w:r>
      <w:r w:rsidRPr="000B43E5">
        <w:rPr>
          <w:rFonts w:ascii="Times New Roman" w:eastAsia="Times New Roman" w:hAnsi="Times New Roman" w:cs="Times New Roman"/>
          <w:color w:val="000000" w:themeColor="text1"/>
          <w:sz w:val="27"/>
          <w:szCs w:val="27"/>
        </w:rPr>
        <w:t xml:space="preserve">Hiện đang cách ly tập trung: 1.604, trong đó cách ly tại khu tập trung cấp huyện là 1.262, cấp tỉnh: 342); cách ly tại nhà 1.770 </w:t>
      </w:r>
    </w:p>
    <w:p w14:paraId="5122727F" w14:textId="21150792" w:rsidR="00CB76C0" w:rsidRPr="000B43E5" w:rsidRDefault="00CB76C0" w:rsidP="00FC3F72">
      <w:pPr>
        <w:tabs>
          <w:tab w:val="center" w:pos="4677"/>
          <w:tab w:val="right" w:pos="9354"/>
        </w:tabs>
        <w:spacing w:before="60" w:after="0" w:line="252" w:lineRule="auto"/>
        <w:ind w:firstLine="709"/>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- 15 trư</w:t>
      </w:r>
      <w:r w:rsidRPr="00CB76C0">
        <w:rPr>
          <w:rFonts w:ascii="Times New Roman" w:eastAsia="Times New Roman" w:hAnsi="Times New Roman" w:cs="Times New Roman"/>
          <w:color w:val="000000" w:themeColor="text1"/>
          <w:sz w:val="27"/>
          <w:szCs w:val="27"/>
        </w:rPr>
        <w:t>ờng</w:t>
      </w:r>
      <w:r>
        <w:rPr>
          <w:rFonts w:ascii="Times New Roman" w:eastAsia="Times New Roman" w:hAnsi="Times New Roman" w:cs="Times New Roman"/>
          <w:color w:val="000000" w:themeColor="text1"/>
          <w:sz w:val="27"/>
          <w:szCs w:val="27"/>
        </w:rPr>
        <w:t xml:space="preserve"> m</w:t>
      </w:r>
      <w:r w:rsidRPr="00CB76C0">
        <w:rPr>
          <w:rFonts w:ascii="Times New Roman" w:eastAsia="Times New Roman" w:hAnsi="Times New Roman" w:cs="Times New Roman"/>
          <w:color w:val="000000" w:themeColor="text1"/>
          <w:sz w:val="27"/>
          <w:szCs w:val="27"/>
        </w:rPr>
        <w:t>ầm</w:t>
      </w:r>
      <w:r>
        <w:rPr>
          <w:rFonts w:ascii="Times New Roman" w:eastAsia="Times New Roman" w:hAnsi="Times New Roman" w:cs="Times New Roman"/>
          <w:color w:val="000000" w:themeColor="text1"/>
          <w:sz w:val="27"/>
          <w:szCs w:val="27"/>
        </w:rPr>
        <w:t xml:space="preserve"> non </w:t>
      </w:r>
      <w:r w:rsidRPr="00CB76C0">
        <w:rPr>
          <w:rFonts w:ascii="Times New Roman" w:eastAsia="Times New Roman" w:hAnsi="Times New Roman" w:cs="Times New Roman"/>
          <w:color w:val="000000" w:themeColor="text1"/>
          <w:sz w:val="27"/>
          <w:szCs w:val="27"/>
        </w:rPr>
        <w:t>đ</w:t>
      </w:r>
      <w:r>
        <w:rPr>
          <w:rFonts w:ascii="Times New Roman" w:eastAsia="Times New Roman" w:hAnsi="Times New Roman" w:cs="Times New Roman"/>
          <w:color w:val="000000" w:themeColor="text1"/>
          <w:sz w:val="27"/>
          <w:szCs w:val="27"/>
        </w:rPr>
        <w:t>ang s</w:t>
      </w:r>
      <w:r w:rsidRPr="00CB76C0">
        <w:rPr>
          <w:rFonts w:ascii="Times New Roman" w:eastAsia="Times New Roman" w:hAnsi="Times New Roman" w:cs="Times New Roman"/>
          <w:color w:val="000000" w:themeColor="text1"/>
          <w:sz w:val="27"/>
          <w:szCs w:val="27"/>
        </w:rPr>
        <w:t>ử</w:t>
      </w:r>
      <w:r>
        <w:rPr>
          <w:rFonts w:ascii="Times New Roman" w:eastAsia="Times New Roman" w:hAnsi="Times New Roman" w:cs="Times New Roman"/>
          <w:color w:val="000000" w:themeColor="text1"/>
          <w:sz w:val="27"/>
          <w:szCs w:val="27"/>
        </w:rPr>
        <w:t xml:space="preserve"> d</w:t>
      </w:r>
      <w:r w:rsidRPr="00CB76C0">
        <w:rPr>
          <w:rFonts w:ascii="Times New Roman" w:eastAsia="Times New Roman" w:hAnsi="Times New Roman" w:cs="Times New Roman"/>
          <w:color w:val="000000" w:themeColor="text1"/>
          <w:sz w:val="27"/>
          <w:szCs w:val="27"/>
        </w:rPr>
        <w:t>ụng</w:t>
      </w:r>
      <w:r>
        <w:rPr>
          <w:rFonts w:ascii="Times New Roman" w:eastAsia="Times New Roman" w:hAnsi="Times New Roman" w:cs="Times New Roman"/>
          <w:color w:val="000000" w:themeColor="text1"/>
          <w:sz w:val="27"/>
          <w:szCs w:val="27"/>
        </w:rPr>
        <w:t xml:space="preserve"> l</w:t>
      </w:r>
      <w:r w:rsidRPr="00CB76C0">
        <w:rPr>
          <w:rFonts w:ascii="Times New Roman" w:eastAsia="Times New Roman" w:hAnsi="Times New Roman" w:cs="Times New Roman"/>
          <w:color w:val="000000" w:themeColor="text1"/>
          <w:sz w:val="27"/>
          <w:szCs w:val="27"/>
        </w:rPr>
        <w:t>à</w:t>
      </w:r>
      <w:r>
        <w:rPr>
          <w:rFonts w:ascii="Times New Roman" w:eastAsia="Times New Roman" w:hAnsi="Times New Roman" w:cs="Times New Roman"/>
          <w:color w:val="000000" w:themeColor="text1"/>
          <w:sz w:val="27"/>
          <w:szCs w:val="27"/>
        </w:rPr>
        <w:t>m khu c</w:t>
      </w:r>
      <w:r w:rsidRPr="00CB76C0">
        <w:rPr>
          <w:rFonts w:ascii="Times New Roman" w:eastAsia="Times New Roman" w:hAnsi="Times New Roman" w:cs="Times New Roman"/>
          <w:color w:val="000000" w:themeColor="text1"/>
          <w:sz w:val="27"/>
          <w:szCs w:val="27"/>
        </w:rPr>
        <w:t>á</w:t>
      </w:r>
      <w:r>
        <w:rPr>
          <w:rFonts w:ascii="Times New Roman" w:eastAsia="Times New Roman" w:hAnsi="Times New Roman" w:cs="Times New Roman"/>
          <w:color w:val="000000" w:themeColor="text1"/>
          <w:sz w:val="27"/>
          <w:szCs w:val="27"/>
        </w:rPr>
        <w:t>ch ly t</w:t>
      </w:r>
      <w:r w:rsidRPr="00CB76C0">
        <w:rPr>
          <w:rFonts w:ascii="Times New Roman" w:eastAsia="Times New Roman" w:hAnsi="Times New Roman" w:cs="Times New Roman"/>
          <w:color w:val="000000" w:themeColor="text1"/>
          <w:sz w:val="27"/>
          <w:szCs w:val="27"/>
        </w:rPr>
        <w:t>ập</w:t>
      </w:r>
      <w:r>
        <w:rPr>
          <w:rFonts w:ascii="Times New Roman" w:eastAsia="Times New Roman" w:hAnsi="Times New Roman" w:cs="Times New Roman"/>
          <w:color w:val="000000" w:themeColor="text1"/>
          <w:sz w:val="27"/>
          <w:szCs w:val="27"/>
        </w:rPr>
        <w:t xml:space="preserve"> trung. </w:t>
      </w:r>
    </w:p>
    <w:p w14:paraId="310C4CD3" w14:textId="567AAB49" w:rsidR="00AA0EB5" w:rsidRPr="001A72AB" w:rsidRDefault="00BD1128" w:rsidP="00FC3F72">
      <w:pPr>
        <w:spacing w:before="60" w:after="0" w:line="252" w:lineRule="auto"/>
        <w:ind w:firstLine="709"/>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b/>
          <w:i/>
          <w:color w:val="000000" w:themeColor="text1"/>
          <w:sz w:val="27"/>
          <w:szCs w:val="27"/>
          <w:shd w:val="clear" w:color="auto" w:fill="FFFFFF"/>
        </w:rPr>
        <w:t>2.4</w:t>
      </w:r>
      <w:r w:rsidR="008721E8" w:rsidRPr="000B43E5">
        <w:rPr>
          <w:rFonts w:ascii="Times New Roman" w:eastAsia="Times New Roman" w:hAnsi="Times New Roman" w:cs="Times New Roman"/>
          <w:b/>
          <w:i/>
          <w:color w:val="000000" w:themeColor="text1"/>
          <w:sz w:val="27"/>
          <w:szCs w:val="27"/>
          <w:shd w:val="clear" w:color="auto" w:fill="FFFFFF"/>
        </w:rPr>
        <w:t>.</w:t>
      </w:r>
      <w:r w:rsidR="008721E8" w:rsidRPr="000B43E5">
        <w:rPr>
          <w:rFonts w:ascii="Times New Roman" w:eastAsia="Times New Roman" w:hAnsi="Times New Roman" w:cs="Times New Roman"/>
          <w:color w:val="000000" w:themeColor="text1"/>
          <w:sz w:val="27"/>
          <w:szCs w:val="27"/>
          <w:shd w:val="clear" w:color="auto" w:fill="FFFFFF"/>
        </w:rPr>
        <w:t xml:space="preserve"> </w:t>
      </w:r>
      <w:r w:rsidR="008721E8" w:rsidRPr="000B43E5">
        <w:rPr>
          <w:rFonts w:ascii="Times New Roman" w:eastAsia="Times New Roman" w:hAnsi="Times New Roman" w:cs="Times New Roman"/>
          <w:b/>
          <w:i/>
          <w:color w:val="000000" w:themeColor="text1"/>
          <w:sz w:val="27"/>
          <w:szCs w:val="27"/>
          <w:shd w:val="clear" w:color="auto" w:fill="FFFFFF"/>
        </w:rPr>
        <w:t>Tiêm vắc xin phòng COVID-19</w:t>
      </w:r>
      <w:r w:rsidR="00307BB6" w:rsidRPr="000B43E5">
        <w:rPr>
          <w:rFonts w:ascii="Times New Roman" w:eastAsia="Times New Roman" w:hAnsi="Times New Roman" w:cs="Times New Roman"/>
          <w:b/>
          <w:i/>
          <w:color w:val="000000" w:themeColor="text1"/>
          <w:sz w:val="27"/>
          <w:szCs w:val="27"/>
          <w:shd w:val="clear" w:color="auto" w:fill="FFFFFF"/>
        </w:rPr>
        <w:t xml:space="preserve">: </w:t>
      </w:r>
      <w:r w:rsidR="00BC021A" w:rsidRPr="000B43E5">
        <w:rPr>
          <w:rFonts w:ascii="Times New Roman" w:eastAsia="Times New Roman" w:hAnsi="Times New Roman" w:cs="Times New Roman"/>
          <w:color w:val="000000" w:themeColor="text1"/>
          <w:sz w:val="27"/>
          <w:szCs w:val="27"/>
          <w:shd w:val="clear" w:color="auto" w:fill="FFFFFF"/>
        </w:rPr>
        <w:t>Chỉ tiêu tiêm vắc xin được Bộ Y tế phân bổ 7 đợt</w:t>
      </w:r>
      <w:r w:rsidR="00BC021A" w:rsidRPr="000B43E5">
        <w:rPr>
          <w:rFonts w:ascii="Times New Roman" w:eastAsia="Times New Roman" w:hAnsi="Times New Roman" w:cs="Times New Roman"/>
          <w:color w:val="000000" w:themeColor="text1"/>
          <w:sz w:val="27"/>
          <w:szCs w:val="27"/>
          <w:shd w:val="clear" w:color="auto" w:fill="FFFFFF"/>
          <w:lang w:val="vi-VN"/>
        </w:rPr>
        <w:t xml:space="preserve"> đến 08/9/2021</w:t>
      </w:r>
      <w:r w:rsidR="001A72AB">
        <w:rPr>
          <w:rFonts w:ascii="Times New Roman" w:eastAsia="Times New Roman" w:hAnsi="Times New Roman" w:cs="Times New Roman"/>
          <w:color w:val="000000" w:themeColor="text1"/>
          <w:sz w:val="27"/>
          <w:szCs w:val="27"/>
          <w:shd w:val="clear" w:color="auto" w:fill="FFFFFF"/>
        </w:rPr>
        <w:t xml:space="preserve"> là: 151.925 liều</w:t>
      </w:r>
      <w:r w:rsidR="00BC021A" w:rsidRPr="000B43E5">
        <w:rPr>
          <w:rFonts w:ascii="Times New Roman" w:eastAsia="Times New Roman" w:hAnsi="Times New Roman" w:cs="Times New Roman"/>
          <w:color w:val="000000" w:themeColor="text1"/>
          <w:sz w:val="27"/>
          <w:szCs w:val="27"/>
          <w:shd w:val="clear" w:color="auto" w:fill="FFFFFF"/>
        </w:rPr>
        <w:t xml:space="preserve">; </w:t>
      </w:r>
      <w:r w:rsidR="00BC021A" w:rsidRPr="000B43E5">
        <w:rPr>
          <w:rFonts w:ascii="Times New Roman" w:eastAsia="Times New Roman" w:hAnsi="Times New Roman" w:cs="Times New Roman"/>
          <w:color w:val="000000" w:themeColor="text1"/>
          <w:sz w:val="27"/>
          <w:szCs w:val="27"/>
          <w:shd w:val="clear" w:color="auto" w:fill="FFFFFF"/>
          <w:lang w:val="vi-VN"/>
        </w:rPr>
        <w:t>đã  tiêm</w:t>
      </w:r>
      <w:r w:rsidR="00BC021A" w:rsidRPr="000B43E5">
        <w:rPr>
          <w:rFonts w:ascii="Times New Roman" w:eastAsia="Times New Roman" w:hAnsi="Times New Roman" w:cs="Times New Roman"/>
          <w:color w:val="000000" w:themeColor="text1"/>
          <w:sz w:val="27"/>
          <w:szCs w:val="27"/>
          <w:shd w:val="clear" w:color="auto" w:fill="FFFFFF"/>
        </w:rPr>
        <w:t xml:space="preserve">143.962 liều, </w:t>
      </w:r>
      <w:r w:rsidR="00BC021A" w:rsidRPr="000B43E5">
        <w:rPr>
          <w:rFonts w:ascii="Times New Roman" w:eastAsia="Times New Roman" w:hAnsi="Times New Roman" w:cs="Times New Roman"/>
          <w:color w:val="000000" w:themeColor="text1"/>
          <w:sz w:val="27"/>
          <w:szCs w:val="27"/>
          <w:shd w:val="clear" w:color="auto" w:fill="FFFFFF"/>
          <w:lang w:val="vi-VN"/>
        </w:rPr>
        <w:t>h</w:t>
      </w:r>
      <w:r w:rsidR="00BC021A" w:rsidRPr="000B43E5">
        <w:rPr>
          <w:rFonts w:ascii="Times New Roman" w:eastAsia="Times New Roman" w:hAnsi="Times New Roman" w:cs="Times New Roman"/>
          <w:color w:val="000000" w:themeColor="text1"/>
          <w:sz w:val="27"/>
          <w:szCs w:val="27"/>
          <w:shd w:val="clear" w:color="auto" w:fill="FFFFFF"/>
        </w:rPr>
        <w:t>iện đang thự</w:t>
      </w:r>
      <w:r w:rsidR="001A72AB">
        <w:rPr>
          <w:rFonts w:ascii="Times New Roman" w:eastAsia="Times New Roman" w:hAnsi="Times New Roman" w:cs="Times New Roman"/>
          <w:color w:val="000000" w:themeColor="text1"/>
          <w:sz w:val="27"/>
          <w:szCs w:val="27"/>
          <w:shd w:val="clear" w:color="auto" w:fill="FFFFFF"/>
        </w:rPr>
        <w:t>c hiện tiêm vắc xin đ</w:t>
      </w:r>
      <w:r w:rsidR="001A72AB" w:rsidRPr="001A72AB">
        <w:rPr>
          <w:rFonts w:ascii="Times New Roman" w:eastAsia="Times New Roman" w:hAnsi="Times New Roman" w:cs="Times New Roman"/>
          <w:color w:val="000000" w:themeColor="text1"/>
          <w:sz w:val="27"/>
          <w:szCs w:val="27"/>
          <w:shd w:val="clear" w:color="auto" w:fill="FFFFFF"/>
        </w:rPr>
        <w:t>ợt</w:t>
      </w:r>
      <w:r w:rsidR="00BC021A" w:rsidRPr="000B43E5">
        <w:rPr>
          <w:rFonts w:ascii="Times New Roman" w:eastAsia="Times New Roman" w:hAnsi="Times New Roman" w:cs="Times New Roman"/>
          <w:color w:val="000000" w:themeColor="text1"/>
          <w:sz w:val="27"/>
          <w:szCs w:val="27"/>
          <w:shd w:val="clear" w:color="auto" w:fill="FFFFFF"/>
        </w:rPr>
        <w:t xml:space="preserve"> 7</w:t>
      </w:r>
      <w:r w:rsidR="00BC021A" w:rsidRPr="000B43E5">
        <w:rPr>
          <w:rFonts w:ascii="Times New Roman" w:eastAsia="Times New Roman" w:hAnsi="Times New Roman" w:cs="Times New Roman"/>
          <w:color w:val="000000" w:themeColor="text1"/>
          <w:sz w:val="27"/>
          <w:szCs w:val="27"/>
          <w:shd w:val="clear" w:color="auto" w:fill="FFFFFF"/>
          <w:lang w:val="vi-VN"/>
        </w:rPr>
        <w:t>.</w:t>
      </w:r>
      <w:r w:rsidR="001A72AB">
        <w:rPr>
          <w:rFonts w:ascii="Times New Roman" w:eastAsia="Times New Roman" w:hAnsi="Times New Roman" w:cs="Times New Roman"/>
          <w:color w:val="000000" w:themeColor="text1"/>
          <w:sz w:val="27"/>
          <w:szCs w:val="27"/>
          <w:shd w:val="clear" w:color="auto" w:fill="FFFFFF"/>
        </w:rPr>
        <w:t xml:space="preserve"> Chu</w:t>
      </w:r>
      <w:r w:rsidR="001A72AB" w:rsidRPr="001A72AB">
        <w:rPr>
          <w:rFonts w:ascii="Times New Roman" w:eastAsia="Times New Roman" w:hAnsi="Times New Roman" w:cs="Times New Roman"/>
          <w:color w:val="000000" w:themeColor="text1"/>
          <w:sz w:val="27"/>
          <w:szCs w:val="27"/>
          <w:shd w:val="clear" w:color="auto" w:fill="FFFFFF"/>
        </w:rPr>
        <w:t>ẩ</w:t>
      </w:r>
      <w:r w:rsidR="001A72AB">
        <w:rPr>
          <w:rFonts w:ascii="Times New Roman" w:eastAsia="Times New Roman" w:hAnsi="Times New Roman" w:cs="Times New Roman"/>
          <w:color w:val="000000" w:themeColor="text1"/>
          <w:sz w:val="27"/>
          <w:szCs w:val="27"/>
          <w:shd w:val="clear" w:color="auto" w:fill="FFFFFF"/>
        </w:rPr>
        <w:t>n b</w:t>
      </w:r>
      <w:r w:rsidR="001A72AB" w:rsidRPr="001A72AB">
        <w:rPr>
          <w:rFonts w:ascii="Times New Roman" w:eastAsia="Times New Roman" w:hAnsi="Times New Roman" w:cs="Times New Roman"/>
          <w:color w:val="000000" w:themeColor="text1"/>
          <w:sz w:val="27"/>
          <w:szCs w:val="27"/>
          <w:shd w:val="clear" w:color="auto" w:fill="FFFFFF"/>
        </w:rPr>
        <w:t>ị</w:t>
      </w:r>
      <w:r w:rsidR="001A72AB">
        <w:rPr>
          <w:rFonts w:ascii="Times New Roman" w:eastAsia="Times New Roman" w:hAnsi="Times New Roman" w:cs="Times New Roman"/>
          <w:color w:val="000000" w:themeColor="text1"/>
          <w:sz w:val="27"/>
          <w:szCs w:val="27"/>
          <w:shd w:val="clear" w:color="auto" w:fill="FFFFFF"/>
        </w:rPr>
        <w:t xml:space="preserve"> ti</w:t>
      </w:r>
      <w:r w:rsidR="001A72AB" w:rsidRPr="001A72AB">
        <w:rPr>
          <w:rFonts w:ascii="Times New Roman" w:eastAsia="Times New Roman" w:hAnsi="Times New Roman" w:cs="Times New Roman"/>
          <w:color w:val="000000" w:themeColor="text1"/>
          <w:sz w:val="27"/>
          <w:szCs w:val="27"/>
          <w:shd w:val="clear" w:color="auto" w:fill="FFFFFF"/>
        </w:rPr>
        <w:t>ếp</w:t>
      </w:r>
      <w:r w:rsidR="001A72AB">
        <w:rPr>
          <w:rFonts w:ascii="Times New Roman" w:eastAsia="Times New Roman" w:hAnsi="Times New Roman" w:cs="Times New Roman"/>
          <w:color w:val="000000" w:themeColor="text1"/>
          <w:sz w:val="27"/>
          <w:szCs w:val="27"/>
          <w:shd w:val="clear" w:color="auto" w:fill="FFFFFF"/>
        </w:rPr>
        <w:t xml:space="preserve"> nh</w:t>
      </w:r>
      <w:r w:rsidR="001A72AB" w:rsidRPr="001A72AB">
        <w:rPr>
          <w:rFonts w:ascii="Times New Roman" w:eastAsia="Times New Roman" w:hAnsi="Times New Roman" w:cs="Times New Roman"/>
          <w:color w:val="000000" w:themeColor="text1"/>
          <w:sz w:val="27"/>
          <w:szCs w:val="27"/>
          <w:shd w:val="clear" w:color="auto" w:fill="FFFFFF"/>
        </w:rPr>
        <w:t>ận</w:t>
      </w:r>
      <w:r w:rsidR="001A72AB">
        <w:rPr>
          <w:rFonts w:ascii="Times New Roman" w:eastAsia="Times New Roman" w:hAnsi="Times New Roman" w:cs="Times New Roman"/>
          <w:color w:val="000000" w:themeColor="text1"/>
          <w:sz w:val="27"/>
          <w:szCs w:val="27"/>
          <w:shd w:val="clear" w:color="auto" w:fill="FFFFFF"/>
        </w:rPr>
        <w:t xml:space="preserve"> v</w:t>
      </w:r>
      <w:r w:rsidR="001A72AB" w:rsidRPr="001A72AB">
        <w:rPr>
          <w:rFonts w:ascii="Times New Roman" w:eastAsia="Times New Roman" w:hAnsi="Times New Roman" w:cs="Times New Roman"/>
          <w:color w:val="000000" w:themeColor="text1"/>
          <w:sz w:val="27"/>
          <w:szCs w:val="27"/>
          <w:shd w:val="clear" w:color="auto" w:fill="FFFFFF"/>
        </w:rPr>
        <w:t>ax</w:t>
      </w:r>
      <w:r w:rsidR="001A72AB">
        <w:rPr>
          <w:rFonts w:ascii="Times New Roman" w:eastAsia="Times New Roman" w:hAnsi="Times New Roman" w:cs="Times New Roman"/>
          <w:color w:val="000000" w:themeColor="text1"/>
          <w:sz w:val="27"/>
          <w:szCs w:val="27"/>
          <w:shd w:val="clear" w:color="auto" w:fill="FFFFFF"/>
        </w:rPr>
        <w:t>in v</w:t>
      </w:r>
      <w:r w:rsidR="001A72AB" w:rsidRPr="001A72AB">
        <w:rPr>
          <w:rFonts w:ascii="Times New Roman" w:eastAsia="Times New Roman" w:hAnsi="Times New Roman" w:cs="Times New Roman"/>
          <w:color w:val="000000" w:themeColor="text1"/>
          <w:sz w:val="27"/>
          <w:szCs w:val="27"/>
          <w:shd w:val="clear" w:color="auto" w:fill="FFFFFF"/>
        </w:rPr>
        <w:t>à</w:t>
      </w:r>
      <w:r w:rsidR="001A72AB">
        <w:rPr>
          <w:rFonts w:ascii="Times New Roman" w:eastAsia="Times New Roman" w:hAnsi="Times New Roman" w:cs="Times New Roman"/>
          <w:color w:val="000000" w:themeColor="text1"/>
          <w:sz w:val="27"/>
          <w:szCs w:val="27"/>
          <w:shd w:val="clear" w:color="auto" w:fill="FFFFFF"/>
        </w:rPr>
        <w:t xml:space="preserve"> ban h</w:t>
      </w:r>
      <w:r w:rsidR="001A72AB" w:rsidRPr="001A72AB">
        <w:rPr>
          <w:rFonts w:ascii="Times New Roman" w:eastAsia="Times New Roman" w:hAnsi="Times New Roman" w:cs="Times New Roman"/>
          <w:color w:val="000000" w:themeColor="text1"/>
          <w:sz w:val="27"/>
          <w:szCs w:val="27"/>
          <w:shd w:val="clear" w:color="auto" w:fill="FFFFFF"/>
        </w:rPr>
        <w:t>ành</w:t>
      </w:r>
      <w:r w:rsidR="001A72AB">
        <w:rPr>
          <w:rFonts w:ascii="Times New Roman" w:eastAsia="Times New Roman" w:hAnsi="Times New Roman" w:cs="Times New Roman"/>
          <w:color w:val="000000" w:themeColor="text1"/>
          <w:sz w:val="27"/>
          <w:szCs w:val="27"/>
          <w:shd w:val="clear" w:color="auto" w:fill="FFFFFF"/>
        </w:rPr>
        <w:t xml:space="preserve"> k</w:t>
      </w:r>
      <w:r w:rsidR="001A72AB" w:rsidRPr="001A72AB">
        <w:rPr>
          <w:rFonts w:ascii="Times New Roman" w:eastAsia="Times New Roman" w:hAnsi="Times New Roman" w:cs="Times New Roman"/>
          <w:color w:val="000000" w:themeColor="text1"/>
          <w:sz w:val="27"/>
          <w:szCs w:val="27"/>
          <w:shd w:val="clear" w:color="auto" w:fill="FFFFFF"/>
        </w:rPr>
        <w:t>ế</w:t>
      </w:r>
      <w:r w:rsidR="001A72AB">
        <w:rPr>
          <w:rFonts w:ascii="Times New Roman" w:eastAsia="Times New Roman" w:hAnsi="Times New Roman" w:cs="Times New Roman"/>
          <w:color w:val="000000" w:themeColor="text1"/>
          <w:sz w:val="27"/>
          <w:szCs w:val="27"/>
          <w:shd w:val="clear" w:color="auto" w:fill="FFFFFF"/>
        </w:rPr>
        <w:t xml:space="preserve"> ho</w:t>
      </w:r>
      <w:r w:rsidR="001A72AB" w:rsidRPr="001A72AB">
        <w:rPr>
          <w:rFonts w:ascii="Times New Roman" w:eastAsia="Times New Roman" w:hAnsi="Times New Roman" w:cs="Times New Roman"/>
          <w:color w:val="000000" w:themeColor="text1"/>
          <w:sz w:val="27"/>
          <w:szCs w:val="27"/>
          <w:shd w:val="clear" w:color="auto" w:fill="FFFFFF"/>
        </w:rPr>
        <w:t>ạch</w:t>
      </w:r>
      <w:r w:rsidR="001A72AB">
        <w:rPr>
          <w:rFonts w:ascii="Times New Roman" w:eastAsia="Times New Roman" w:hAnsi="Times New Roman" w:cs="Times New Roman"/>
          <w:color w:val="000000" w:themeColor="text1"/>
          <w:sz w:val="27"/>
          <w:szCs w:val="27"/>
          <w:shd w:val="clear" w:color="auto" w:fill="FFFFFF"/>
        </w:rPr>
        <w:t xml:space="preserve"> ti</w:t>
      </w:r>
      <w:r w:rsidR="001A72AB" w:rsidRPr="001A72AB">
        <w:rPr>
          <w:rFonts w:ascii="Times New Roman" w:eastAsia="Times New Roman" w:hAnsi="Times New Roman" w:cs="Times New Roman"/>
          <w:color w:val="000000" w:themeColor="text1"/>
          <w:sz w:val="27"/>
          <w:szCs w:val="27"/>
          <w:shd w:val="clear" w:color="auto" w:fill="FFFFFF"/>
        </w:rPr>
        <w:t>ê</w:t>
      </w:r>
      <w:r w:rsidR="001A72AB">
        <w:rPr>
          <w:rFonts w:ascii="Times New Roman" w:eastAsia="Times New Roman" w:hAnsi="Times New Roman" w:cs="Times New Roman"/>
          <w:color w:val="000000" w:themeColor="text1"/>
          <w:sz w:val="27"/>
          <w:szCs w:val="27"/>
          <w:shd w:val="clear" w:color="auto" w:fill="FFFFFF"/>
        </w:rPr>
        <w:t>m đ</w:t>
      </w:r>
      <w:r w:rsidR="001A72AB" w:rsidRPr="001A72AB">
        <w:rPr>
          <w:rFonts w:ascii="Times New Roman" w:eastAsia="Times New Roman" w:hAnsi="Times New Roman" w:cs="Times New Roman"/>
          <w:color w:val="000000" w:themeColor="text1"/>
          <w:sz w:val="27"/>
          <w:szCs w:val="27"/>
          <w:shd w:val="clear" w:color="auto" w:fill="FFFFFF"/>
        </w:rPr>
        <w:t>ợt</w:t>
      </w:r>
      <w:r w:rsidR="001A72AB">
        <w:rPr>
          <w:rFonts w:ascii="Times New Roman" w:eastAsia="Times New Roman" w:hAnsi="Times New Roman" w:cs="Times New Roman"/>
          <w:color w:val="000000" w:themeColor="text1"/>
          <w:sz w:val="27"/>
          <w:szCs w:val="27"/>
          <w:shd w:val="clear" w:color="auto" w:fill="FFFFFF"/>
        </w:rPr>
        <w:t xml:space="preserve"> 8.</w:t>
      </w:r>
    </w:p>
    <w:p w14:paraId="18A1A8B2" w14:textId="071936C9" w:rsidR="00D35A5C" w:rsidRPr="000B43E5" w:rsidRDefault="00BD1128" w:rsidP="00FC3F72">
      <w:pPr>
        <w:shd w:val="clear" w:color="auto" w:fill="FFFFFF"/>
        <w:tabs>
          <w:tab w:val="left" w:pos="4111"/>
        </w:tabs>
        <w:spacing w:before="60" w:after="0" w:line="252" w:lineRule="auto"/>
        <w:ind w:firstLine="709"/>
        <w:jc w:val="both"/>
        <w:rPr>
          <w:rFonts w:ascii="Times New Roman" w:eastAsia="Times New Roman" w:hAnsi="Times New Roman" w:cs="Times New Roman"/>
          <w:b/>
          <w:i/>
          <w:color w:val="000000" w:themeColor="text1"/>
          <w:sz w:val="27"/>
          <w:szCs w:val="27"/>
          <w:shd w:val="clear" w:color="auto" w:fill="FFFFFF"/>
        </w:rPr>
      </w:pPr>
      <w:r>
        <w:rPr>
          <w:rFonts w:ascii="Times New Roman" w:eastAsia="Times New Roman" w:hAnsi="Times New Roman" w:cs="Times New Roman"/>
          <w:b/>
          <w:i/>
          <w:color w:val="000000" w:themeColor="text1"/>
          <w:sz w:val="27"/>
          <w:szCs w:val="27"/>
          <w:shd w:val="clear" w:color="auto" w:fill="FFFFFF"/>
        </w:rPr>
        <w:t>2.5</w:t>
      </w:r>
      <w:r w:rsidR="003D66AA" w:rsidRPr="000B43E5">
        <w:rPr>
          <w:rFonts w:ascii="Times New Roman" w:eastAsia="Times New Roman" w:hAnsi="Times New Roman" w:cs="Times New Roman"/>
          <w:b/>
          <w:i/>
          <w:color w:val="000000" w:themeColor="text1"/>
          <w:sz w:val="27"/>
          <w:szCs w:val="27"/>
          <w:shd w:val="clear" w:color="auto" w:fill="FFFFFF"/>
        </w:rPr>
        <w:t>.</w:t>
      </w:r>
      <w:r w:rsidR="00D35A5C" w:rsidRPr="000B43E5">
        <w:rPr>
          <w:rFonts w:ascii="Times New Roman" w:eastAsia="Times New Roman" w:hAnsi="Times New Roman" w:cs="Times New Roman"/>
          <w:b/>
          <w:i/>
          <w:color w:val="000000" w:themeColor="text1"/>
          <w:sz w:val="27"/>
          <w:szCs w:val="27"/>
          <w:shd w:val="clear" w:color="auto" w:fill="FFFFFF"/>
        </w:rPr>
        <w:t xml:space="preserve"> Công tác tiếp nhận điều trị</w:t>
      </w:r>
      <w:r w:rsidR="00665924" w:rsidRPr="000B43E5">
        <w:rPr>
          <w:rFonts w:ascii="Times New Roman" w:eastAsia="Times New Roman" w:hAnsi="Times New Roman" w:cs="Times New Roman"/>
          <w:b/>
          <w:i/>
          <w:color w:val="000000" w:themeColor="text1"/>
          <w:sz w:val="27"/>
          <w:szCs w:val="27"/>
          <w:shd w:val="clear" w:color="auto" w:fill="FFFFFF"/>
        </w:rPr>
        <w:t xml:space="preserve"> BN COVID-19</w:t>
      </w:r>
    </w:p>
    <w:p w14:paraId="04FC7CF5" w14:textId="4FD8EA92" w:rsidR="00D35A5C" w:rsidRDefault="00D35A5C" w:rsidP="00FC3F72">
      <w:pPr>
        <w:spacing w:before="60" w:after="0" w:line="252" w:lineRule="auto"/>
        <w:ind w:firstLine="720"/>
        <w:jc w:val="both"/>
        <w:rPr>
          <w:rFonts w:ascii="Times New Roman" w:eastAsia="Calibri" w:hAnsi="Times New Roman" w:cs="Times New Roman"/>
          <w:color w:val="000000" w:themeColor="text1"/>
          <w:sz w:val="27"/>
          <w:szCs w:val="27"/>
        </w:rPr>
      </w:pPr>
      <w:r w:rsidRPr="000B43E5">
        <w:rPr>
          <w:rFonts w:ascii="Times New Roman" w:eastAsia="Calibri" w:hAnsi="Times New Roman" w:cs="Times New Roman"/>
          <w:color w:val="000000" w:themeColor="text1"/>
          <w:sz w:val="27"/>
          <w:szCs w:val="27"/>
        </w:rPr>
        <w:lastRenderedPageBreak/>
        <w:t>- T</w:t>
      </w:r>
      <w:r w:rsidR="00665924" w:rsidRPr="000B43E5">
        <w:rPr>
          <w:rFonts w:ascii="Times New Roman" w:eastAsia="Calibri" w:hAnsi="Times New Roman" w:cs="Times New Roman"/>
          <w:color w:val="000000" w:themeColor="text1"/>
          <w:sz w:val="27"/>
          <w:szCs w:val="27"/>
        </w:rPr>
        <w:t>oàn t</w:t>
      </w:r>
      <w:r w:rsidRPr="000B43E5">
        <w:rPr>
          <w:rFonts w:ascii="Times New Roman" w:eastAsia="Calibri" w:hAnsi="Times New Roman" w:cs="Times New Roman"/>
          <w:color w:val="000000" w:themeColor="text1"/>
          <w:sz w:val="27"/>
          <w:szCs w:val="27"/>
        </w:rPr>
        <w:t>ỉ</w:t>
      </w:r>
      <w:r w:rsidR="00665924" w:rsidRPr="000B43E5">
        <w:rPr>
          <w:rFonts w:ascii="Times New Roman" w:eastAsia="Calibri" w:hAnsi="Times New Roman" w:cs="Times New Roman"/>
          <w:color w:val="000000" w:themeColor="text1"/>
          <w:sz w:val="27"/>
          <w:szCs w:val="27"/>
        </w:rPr>
        <w:t>nh</w:t>
      </w:r>
      <w:r w:rsidRPr="000B43E5">
        <w:rPr>
          <w:rFonts w:ascii="Times New Roman" w:eastAsia="Calibri" w:hAnsi="Times New Roman" w:cs="Times New Roman"/>
          <w:color w:val="000000" w:themeColor="text1"/>
          <w:sz w:val="27"/>
          <w:szCs w:val="27"/>
        </w:rPr>
        <w:t xml:space="preserve"> có 05 cơ sở thu dung, điều trị COVID-19 theo mô hình tháp 3 tầ</w:t>
      </w:r>
      <w:r w:rsidR="00665924" w:rsidRPr="000B43E5">
        <w:rPr>
          <w:rFonts w:ascii="Times New Roman" w:eastAsia="Calibri" w:hAnsi="Times New Roman" w:cs="Times New Roman"/>
          <w:color w:val="000000" w:themeColor="text1"/>
          <w:sz w:val="27"/>
          <w:szCs w:val="27"/>
        </w:rPr>
        <w:t>ng với công suất:</w:t>
      </w:r>
      <w:r w:rsidR="001A72AB">
        <w:rPr>
          <w:rFonts w:ascii="Times New Roman" w:eastAsia="Calibri" w:hAnsi="Times New Roman" w:cs="Times New Roman"/>
          <w:color w:val="000000" w:themeColor="text1"/>
          <w:sz w:val="27"/>
          <w:szCs w:val="27"/>
        </w:rPr>
        <w:t xml:space="preserve"> 500</w:t>
      </w:r>
      <w:r w:rsidR="005973DF" w:rsidRPr="000B43E5">
        <w:rPr>
          <w:rFonts w:ascii="Times New Roman" w:eastAsia="Calibri" w:hAnsi="Times New Roman" w:cs="Times New Roman"/>
          <w:color w:val="000000" w:themeColor="text1"/>
          <w:sz w:val="27"/>
          <w:szCs w:val="27"/>
        </w:rPr>
        <w:t xml:space="preserve"> </w:t>
      </w:r>
      <w:r w:rsidR="00665924" w:rsidRPr="000B43E5">
        <w:rPr>
          <w:rFonts w:ascii="Times New Roman" w:eastAsia="Calibri" w:hAnsi="Times New Roman" w:cs="Times New Roman"/>
          <w:color w:val="000000" w:themeColor="text1"/>
          <w:sz w:val="27"/>
          <w:szCs w:val="27"/>
        </w:rPr>
        <w:t>giường</w:t>
      </w:r>
    </w:p>
    <w:p w14:paraId="4FABC1D3" w14:textId="1BCBF0A5" w:rsidR="001A72AB" w:rsidRPr="000B43E5" w:rsidRDefault="001A72AB" w:rsidP="00FC3F72">
      <w:pPr>
        <w:spacing w:before="60" w:after="0" w:line="252"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UBND t</w:t>
      </w:r>
      <w:r w:rsidRPr="001A72AB">
        <w:rPr>
          <w:rFonts w:ascii="Times New Roman" w:eastAsia="Calibri" w:hAnsi="Times New Roman" w:cs="Times New Roman"/>
          <w:color w:val="000000" w:themeColor="text1"/>
          <w:sz w:val="27"/>
          <w:szCs w:val="27"/>
        </w:rPr>
        <w:t>ỉnh</w:t>
      </w:r>
      <w:r>
        <w:rPr>
          <w:rFonts w:ascii="Times New Roman" w:eastAsia="Calibri" w:hAnsi="Times New Roman" w:cs="Times New Roman"/>
          <w:color w:val="000000" w:themeColor="text1"/>
          <w:sz w:val="27"/>
          <w:szCs w:val="27"/>
        </w:rPr>
        <w:t xml:space="preserve"> </w:t>
      </w:r>
      <w:r w:rsidRPr="001A72AB">
        <w:rPr>
          <w:rFonts w:ascii="Times New Roman" w:eastAsia="Calibri" w:hAnsi="Times New Roman" w:cs="Times New Roman"/>
          <w:color w:val="000000" w:themeColor="text1"/>
          <w:sz w:val="27"/>
          <w:szCs w:val="27"/>
        </w:rPr>
        <w:t>đã</w:t>
      </w:r>
      <w:r>
        <w:rPr>
          <w:rFonts w:ascii="Times New Roman" w:eastAsia="Calibri" w:hAnsi="Times New Roman" w:cs="Times New Roman"/>
          <w:color w:val="000000" w:themeColor="text1"/>
          <w:sz w:val="27"/>
          <w:szCs w:val="27"/>
        </w:rPr>
        <w:t xml:space="preserve"> ban h</w:t>
      </w:r>
      <w:r w:rsidRPr="001A72AB">
        <w:rPr>
          <w:rFonts w:ascii="Times New Roman" w:eastAsia="Calibri" w:hAnsi="Times New Roman" w:cs="Times New Roman"/>
          <w:color w:val="000000" w:themeColor="text1"/>
          <w:sz w:val="27"/>
          <w:szCs w:val="27"/>
        </w:rPr>
        <w:t>ành</w:t>
      </w:r>
      <w:r>
        <w:rPr>
          <w:rFonts w:ascii="Times New Roman" w:eastAsia="Calibri" w:hAnsi="Times New Roman" w:cs="Times New Roman"/>
          <w:color w:val="000000" w:themeColor="text1"/>
          <w:sz w:val="27"/>
          <w:szCs w:val="27"/>
        </w:rPr>
        <w:t xml:space="preserve"> </w:t>
      </w:r>
      <w:r w:rsidRPr="000B43E5">
        <w:rPr>
          <w:rFonts w:ascii="Times New Roman" w:eastAsia="Calibri" w:hAnsi="Times New Roman" w:cs="Times New Roman"/>
          <w:color w:val="000000" w:themeColor="text1"/>
          <w:sz w:val="27"/>
          <w:szCs w:val="27"/>
        </w:rPr>
        <w:t xml:space="preserve">phương án </w:t>
      </w:r>
      <w:r w:rsidRPr="000B43E5">
        <w:rPr>
          <w:rFonts w:ascii="Times New Roman" w:eastAsia="Times New Roman" w:hAnsi="Times New Roman" w:cs="Times New Roman"/>
          <w:color w:val="000000" w:themeColor="text1"/>
          <w:sz w:val="27"/>
          <w:szCs w:val="27"/>
          <w:shd w:val="clear" w:color="auto" w:fill="FFFFFF"/>
        </w:rPr>
        <w:t xml:space="preserve">đáp ứng khi có </w:t>
      </w:r>
      <w:r>
        <w:rPr>
          <w:rFonts w:ascii="Times New Roman" w:eastAsia="Times New Roman" w:hAnsi="Times New Roman" w:cs="Times New Roman"/>
          <w:color w:val="000000" w:themeColor="text1"/>
          <w:sz w:val="27"/>
          <w:szCs w:val="27"/>
          <w:shd w:val="clear" w:color="auto" w:fill="FFFFFF"/>
        </w:rPr>
        <w:t>1</w:t>
      </w:r>
      <w:r w:rsidRPr="000B43E5">
        <w:rPr>
          <w:rFonts w:ascii="Times New Roman" w:eastAsia="Times New Roman" w:hAnsi="Times New Roman" w:cs="Times New Roman"/>
          <w:color w:val="000000" w:themeColor="text1"/>
          <w:sz w:val="27"/>
          <w:szCs w:val="27"/>
          <w:shd w:val="clear" w:color="auto" w:fill="FFFFFF"/>
        </w:rPr>
        <w:t>.000 ca mắc trên địa bàn</w:t>
      </w:r>
    </w:p>
    <w:p w14:paraId="5AAAC7AF" w14:textId="7FB94A6B" w:rsidR="00CC3161" w:rsidRPr="000B43E5" w:rsidRDefault="00665924" w:rsidP="00FC3F72">
      <w:pPr>
        <w:spacing w:before="60" w:after="0" w:line="252" w:lineRule="auto"/>
        <w:ind w:firstLine="720"/>
        <w:jc w:val="both"/>
        <w:rPr>
          <w:rFonts w:ascii="Times New Roman" w:eastAsia="Calibri" w:hAnsi="Times New Roman" w:cs="Times New Roman"/>
          <w:color w:val="000000" w:themeColor="text1"/>
          <w:sz w:val="27"/>
          <w:szCs w:val="27"/>
        </w:rPr>
      </w:pPr>
      <w:r w:rsidRPr="000B43E5">
        <w:rPr>
          <w:rFonts w:ascii="Times New Roman" w:eastAsia="Times New Roman" w:hAnsi="Times New Roman" w:cs="Times New Roman"/>
          <w:color w:val="000000" w:themeColor="text1"/>
          <w:sz w:val="27"/>
          <w:szCs w:val="27"/>
          <w:shd w:val="clear" w:color="auto" w:fill="FFFFFF"/>
        </w:rPr>
        <w:t>-</w:t>
      </w:r>
      <w:r w:rsidR="003D66AA" w:rsidRPr="000B43E5">
        <w:rPr>
          <w:rFonts w:ascii="Times New Roman" w:eastAsia="Times New Roman" w:hAnsi="Times New Roman" w:cs="Times New Roman"/>
          <w:color w:val="000000" w:themeColor="text1"/>
          <w:sz w:val="27"/>
          <w:szCs w:val="27"/>
          <w:shd w:val="clear" w:color="auto" w:fill="FFFFFF"/>
        </w:rPr>
        <w:t xml:space="preserve"> </w:t>
      </w:r>
      <w:r w:rsidR="009307F1" w:rsidRPr="000B43E5">
        <w:rPr>
          <w:rFonts w:ascii="Times New Roman" w:eastAsia="Times New Roman" w:hAnsi="Times New Roman" w:cs="Times New Roman"/>
          <w:color w:val="000000" w:themeColor="text1"/>
          <w:sz w:val="27"/>
          <w:szCs w:val="27"/>
          <w:shd w:val="clear" w:color="auto" w:fill="FFFFFF"/>
        </w:rPr>
        <w:t xml:space="preserve">Hiện Sở Y tế đang xây dựng </w:t>
      </w:r>
      <w:r w:rsidRPr="000B43E5">
        <w:rPr>
          <w:rFonts w:ascii="Times New Roman" w:eastAsia="Calibri" w:hAnsi="Times New Roman" w:cs="Times New Roman"/>
          <w:color w:val="000000" w:themeColor="text1"/>
          <w:sz w:val="27"/>
          <w:szCs w:val="27"/>
        </w:rPr>
        <w:t xml:space="preserve">phương án </w:t>
      </w:r>
      <w:r w:rsidRPr="000B43E5">
        <w:rPr>
          <w:rFonts w:ascii="Times New Roman" w:eastAsia="Times New Roman" w:hAnsi="Times New Roman" w:cs="Times New Roman"/>
          <w:color w:val="000000" w:themeColor="text1"/>
          <w:sz w:val="27"/>
          <w:szCs w:val="27"/>
          <w:shd w:val="clear" w:color="auto" w:fill="FFFFFF"/>
        </w:rPr>
        <w:t xml:space="preserve">đáp ứng </w:t>
      </w:r>
      <w:r w:rsidR="00CC3161" w:rsidRPr="000B43E5">
        <w:rPr>
          <w:rFonts w:ascii="Times New Roman" w:eastAsia="Times New Roman" w:hAnsi="Times New Roman" w:cs="Times New Roman"/>
          <w:color w:val="000000" w:themeColor="text1"/>
          <w:sz w:val="27"/>
          <w:szCs w:val="27"/>
          <w:shd w:val="clear" w:color="auto" w:fill="FFFFFF"/>
        </w:rPr>
        <w:t>khi có</w:t>
      </w:r>
      <w:r w:rsidR="003530CE" w:rsidRPr="000B43E5">
        <w:rPr>
          <w:rFonts w:ascii="Times New Roman" w:eastAsia="Times New Roman" w:hAnsi="Times New Roman" w:cs="Times New Roman"/>
          <w:color w:val="000000" w:themeColor="text1"/>
          <w:sz w:val="27"/>
          <w:szCs w:val="27"/>
          <w:shd w:val="clear" w:color="auto" w:fill="FFFFFF"/>
        </w:rPr>
        <w:t xml:space="preserve"> </w:t>
      </w:r>
      <w:r w:rsidR="009307F1" w:rsidRPr="000B43E5">
        <w:rPr>
          <w:rFonts w:ascii="Times New Roman" w:eastAsia="Times New Roman" w:hAnsi="Times New Roman" w:cs="Times New Roman"/>
          <w:color w:val="000000" w:themeColor="text1"/>
          <w:sz w:val="27"/>
          <w:szCs w:val="27"/>
          <w:shd w:val="clear" w:color="auto" w:fill="FFFFFF"/>
        </w:rPr>
        <w:t>3</w:t>
      </w:r>
      <w:r w:rsidR="00CC3161" w:rsidRPr="000B43E5">
        <w:rPr>
          <w:rFonts w:ascii="Times New Roman" w:eastAsia="Times New Roman" w:hAnsi="Times New Roman" w:cs="Times New Roman"/>
          <w:color w:val="000000" w:themeColor="text1"/>
          <w:sz w:val="27"/>
          <w:szCs w:val="27"/>
          <w:shd w:val="clear" w:color="auto" w:fill="FFFFFF"/>
        </w:rPr>
        <w:t xml:space="preserve">.000 ca mắc </w:t>
      </w:r>
      <w:r w:rsidR="002421AB" w:rsidRPr="000B43E5">
        <w:rPr>
          <w:rFonts w:ascii="Times New Roman" w:eastAsia="Times New Roman" w:hAnsi="Times New Roman" w:cs="Times New Roman"/>
          <w:color w:val="000000" w:themeColor="text1"/>
          <w:sz w:val="27"/>
          <w:szCs w:val="27"/>
          <w:shd w:val="clear" w:color="auto" w:fill="FFFFFF"/>
        </w:rPr>
        <w:t>trên địa bàn</w:t>
      </w:r>
      <w:r w:rsidR="009307F1" w:rsidRPr="000B43E5">
        <w:rPr>
          <w:rFonts w:ascii="Times New Roman" w:eastAsia="Times New Roman" w:hAnsi="Times New Roman" w:cs="Times New Roman"/>
          <w:color w:val="000000" w:themeColor="text1"/>
          <w:sz w:val="27"/>
          <w:szCs w:val="27"/>
          <w:shd w:val="clear" w:color="auto" w:fill="FFFFFF"/>
        </w:rPr>
        <w:t xml:space="preserve"> theo chỉ đạo của UBND tỉnh.</w:t>
      </w:r>
    </w:p>
    <w:p w14:paraId="20AAEFA2" w14:textId="270C6960" w:rsidR="00FB32B8" w:rsidRPr="000B43E5" w:rsidRDefault="00BD1128" w:rsidP="00FB32B8">
      <w:pPr>
        <w:spacing w:before="60" w:after="0" w:line="252" w:lineRule="auto"/>
        <w:ind w:firstLine="709"/>
        <w:jc w:val="both"/>
        <w:rPr>
          <w:rFonts w:ascii="Times New Roman" w:eastAsia="Times New Roman" w:hAnsi="Times New Roman" w:cs="Times New Roman"/>
          <w:b/>
          <w:i/>
          <w:color w:val="000000" w:themeColor="text1"/>
          <w:spacing w:val="-4"/>
          <w:sz w:val="27"/>
          <w:szCs w:val="27"/>
        </w:rPr>
      </w:pPr>
      <w:r>
        <w:rPr>
          <w:rFonts w:ascii="Times New Roman" w:eastAsia="Times New Roman" w:hAnsi="Times New Roman" w:cs="Times New Roman"/>
          <w:b/>
          <w:i/>
          <w:color w:val="000000" w:themeColor="text1"/>
          <w:spacing w:val="-4"/>
          <w:sz w:val="27"/>
          <w:szCs w:val="27"/>
        </w:rPr>
        <w:t>2.6</w:t>
      </w:r>
      <w:r w:rsidR="00FB32B8" w:rsidRPr="000B43E5">
        <w:rPr>
          <w:rFonts w:ascii="Times New Roman" w:eastAsia="Times New Roman" w:hAnsi="Times New Roman" w:cs="Times New Roman"/>
          <w:b/>
          <w:i/>
          <w:color w:val="000000" w:themeColor="text1"/>
          <w:spacing w:val="-4"/>
          <w:sz w:val="27"/>
          <w:szCs w:val="27"/>
        </w:rPr>
        <w:t xml:space="preserve">. Hoạt động phòng chống dịch tại khu công nghiệp, khu kinh tế, cụm công nghiệp được tăng cường chỉ đạo, kiểm tra, giám sát: </w:t>
      </w:r>
      <w:r w:rsidR="00FB32B8" w:rsidRPr="000B43E5">
        <w:rPr>
          <w:rFonts w:ascii="Times New Roman" w:eastAsia="Times New Roman" w:hAnsi="Times New Roman" w:cs="Times New Roman"/>
          <w:color w:val="000000" w:themeColor="text1"/>
          <w:spacing w:val="4"/>
          <w:sz w:val="27"/>
          <w:szCs w:val="27"/>
        </w:rPr>
        <w:t xml:space="preserve">Ban Quản lý khu Kinh tế và các địa phương cấp huyện đã ban hành kế hoạch phòng chống dịch tại các CSSXKD trên địa bàn và </w:t>
      </w:r>
      <w:r w:rsidR="00FB32B8" w:rsidRPr="000B43E5">
        <w:rPr>
          <w:rFonts w:ascii="Times New Roman" w:eastAsia="Times New Roman" w:hAnsi="Times New Roman" w:cs="Times New Roman"/>
          <w:color w:val="000000" w:themeColor="text1"/>
          <w:sz w:val="27"/>
          <w:szCs w:val="27"/>
        </w:rPr>
        <w:t>phương án khi có trường hợp mắc COVID-19 tại cơ sở sản xuất, kinh doanh.</w:t>
      </w:r>
    </w:p>
    <w:p w14:paraId="4B49254D" w14:textId="472C586B" w:rsidR="00FC3F72" w:rsidRPr="000B43E5" w:rsidRDefault="00BD1128" w:rsidP="00FC3F72">
      <w:pPr>
        <w:spacing w:before="60" w:after="0" w:line="252" w:lineRule="auto"/>
        <w:ind w:firstLine="709"/>
        <w:jc w:val="both"/>
        <w:rPr>
          <w:rFonts w:ascii="Times New Roman" w:hAnsi="Times New Roman" w:cs="Times New Roman"/>
          <w:b/>
          <w:i/>
          <w:color w:val="000000" w:themeColor="text1"/>
          <w:spacing w:val="-4"/>
          <w:sz w:val="27"/>
          <w:szCs w:val="27"/>
        </w:rPr>
      </w:pPr>
      <w:r>
        <w:rPr>
          <w:rFonts w:ascii="Times New Roman" w:eastAsia="Times New Roman" w:hAnsi="Times New Roman" w:cs="Times New Roman"/>
          <w:b/>
          <w:i/>
          <w:color w:val="000000" w:themeColor="text1"/>
          <w:sz w:val="27"/>
          <w:szCs w:val="27"/>
        </w:rPr>
        <w:t>2.7</w:t>
      </w:r>
      <w:r w:rsidR="001F6753" w:rsidRPr="000B43E5">
        <w:rPr>
          <w:rFonts w:ascii="Times New Roman" w:eastAsia="Times New Roman" w:hAnsi="Times New Roman" w:cs="Times New Roman"/>
          <w:b/>
          <w:i/>
          <w:color w:val="000000" w:themeColor="text1"/>
          <w:sz w:val="27"/>
          <w:szCs w:val="27"/>
        </w:rPr>
        <w:t xml:space="preserve">. </w:t>
      </w:r>
      <w:r w:rsidR="004F0668" w:rsidRPr="000B43E5">
        <w:rPr>
          <w:rFonts w:ascii="Times New Roman" w:eastAsia="Times New Roman" w:hAnsi="Times New Roman" w:cs="Times New Roman"/>
          <w:b/>
          <w:i/>
          <w:color w:val="000000" w:themeColor="text1"/>
          <w:sz w:val="27"/>
          <w:szCs w:val="27"/>
        </w:rPr>
        <w:t xml:space="preserve">Đảm bảo </w:t>
      </w:r>
      <w:r w:rsidR="004F0668" w:rsidRPr="000B43E5">
        <w:rPr>
          <w:rFonts w:ascii="Times New Roman" w:hAnsi="Times New Roman" w:cs="Times New Roman"/>
          <w:b/>
          <w:i/>
          <w:color w:val="000000" w:themeColor="text1"/>
          <w:spacing w:val="-4"/>
          <w:sz w:val="27"/>
          <w:szCs w:val="27"/>
        </w:rPr>
        <w:t>c</w:t>
      </w:r>
      <w:r w:rsidR="004F0668" w:rsidRPr="000B43E5">
        <w:rPr>
          <w:rFonts w:ascii="Times New Roman" w:hAnsi="Times New Roman" w:cs="Times New Roman"/>
          <w:b/>
          <w:i/>
          <w:color w:val="000000" w:themeColor="text1"/>
          <w:spacing w:val="-4"/>
          <w:sz w:val="27"/>
          <w:szCs w:val="27"/>
          <w:lang w:val="vi-VN"/>
        </w:rPr>
        <w:t>ông tác an ninh, trật tự xã hộ</w:t>
      </w:r>
      <w:r w:rsidR="009307F1" w:rsidRPr="000B43E5">
        <w:rPr>
          <w:rFonts w:ascii="Times New Roman" w:hAnsi="Times New Roman" w:cs="Times New Roman"/>
          <w:b/>
          <w:i/>
          <w:color w:val="000000" w:themeColor="text1"/>
          <w:spacing w:val="-4"/>
          <w:sz w:val="27"/>
          <w:szCs w:val="27"/>
          <w:lang w:val="vi-VN"/>
        </w:rPr>
        <w:t>i</w:t>
      </w:r>
      <w:r w:rsidR="009307F1" w:rsidRPr="000B43E5">
        <w:rPr>
          <w:rFonts w:ascii="Times New Roman" w:hAnsi="Times New Roman" w:cs="Times New Roman"/>
          <w:b/>
          <w:i/>
          <w:color w:val="000000" w:themeColor="text1"/>
          <w:spacing w:val="-4"/>
          <w:sz w:val="27"/>
          <w:szCs w:val="27"/>
        </w:rPr>
        <w:t xml:space="preserve"> trên địa bàn tỉnh và các địa bàn thực hiện giãn cách xã hội</w:t>
      </w:r>
      <w:r w:rsidR="00FC3F72" w:rsidRPr="000B43E5">
        <w:rPr>
          <w:rFonts w:ascii="Times New Roman" w:hAnsi="Times New Roman" w:cs="Times New Roman"/>
          <w:b/>
          <w:i/>
          <w:color w:val="000000" w:themeColor="text1"/>
          <w:spacing w:val="-4"/>
          <w:sz w:val="27"/>
          <w:szCs w:val="27"/>
        </w:rPr>
        <w:t xml:space="preserve"> </w:t>
      </w:r>
    </w:p>
    <w:p w14:paraId="550C1331" w14:textId="37908EBB" w:rsidR="00FC3F72" w:rsidRPr="000B43E5" w:rsidRDefault="00AE6AFF" w:rsidP="00AE6AFF">
      <w:pPr>
        <w:spacing w:before="60" w:after="0" w:line="252" w:lineRule="auto"/>
        <w:ind w:firstLine="709"/>
        <w:jc w:val="both"/>
        <w:rPr>
          <w:rFonts w:ascii="Times New Roman" w:eastAsia="Times New Roman" w:hAnsi="Times New Roman" w:cs="Times New Roman"/>
          <w:color w:val="000000" w:themeColor="text1"/>
          <w:sz w:val="27"/>
          <w:szCs w:val="27"/>
        </w:rPr>
      </w:pPr>
      <w:r w:rsidRPr="000B43E5">
        <w:rPr>
          <w:rFonts w:ascii="Times New Roman" w:hAnsi="Times New Roman" w:cs="Times New Roman"/>
          <w:spacing w:val="-4"/>
          <w:sz w:val="27"/>
          <w:szCs w:val="27"/>
        </w:rPr>
        <w:t>- T</w:t>
      </w:r>
      <w:r w:rsidRPr="000B43E5">
        <w:rPr>
          <w:rFonts w:ascii="Times New Roman" w:hAnsi="Times New Roman" w:cs="Times New Roman"/>
          <w:spacing w:val="-4"/>
          <w:sz w:val="27"/>
          <w:szCs w:val="27"/>
          <w:lang w:val="vi-VN"/>
        </w:rPr>
        <w:t>hiết lập các ch</w:t>
      </w:r>
      <w:r w:rsidRPr="000B43E5">
        <w:rPr>
          <w:rFonts w:ascii="Times New Roman" w:hAnsi="Times New Roman" w:cs="Times New Roman"/>
          <w:spacing w:val="-4"/>
          <w:sz w:val="27"/>
          <w:szCs w:val="27"/>
        </w:rPr>
        <w:t>ố</w:t>
      </w:r>
      <w:r w:rsidRPr="000B43E5">
        <w:rPr>
          <w:rFonts w:ascii="Times New Roman" w:hAnsi="Times New Roman" w:cs="Times New Roman"/>
          <w:spacing w:val="-4"/>
          <w:sz w:val="27"/>
          <w:szCs w:val="27"/>
          <w:lang w:val="vi-VN"/>
        </w:rPr>
        <w:t>t liên ngành để kiểm soát quản lý người và phương tiện đi qua</w:t>
      </w:r>
      <w:r w:rsidRPr="000B43E5">
        <w:rPr>
          <w:rFonts w:ascii="Times New Roman" w:hAnsi="Times New Roman" w:cs="Times New Roman"/>
          <w:spacing w:val="-4"/>
          <w:sz w:val="27"/>
          <w:szCs w:val="27"/>
        </w:rPr>
        <w:t xml:space="preserve">/đi về  đã </w:t>
      </w:r>
      <w:r w:rsidRPr="000B43E5">
        <w:rPr>
          <w:rFonts w:ascii="Times New Roman" w:hAnsi="Times New Roman" w:cs="Times New Roman"/>
          <w:spacing w:val="-4"/>
          <w:sz w:val="27"/>
          <w:szCs w:val="27"/>
          <w:lang w:val="vi-VN"/>
        </w:rPr>
        <w:t>kiểm soát 36.140 phương tiện ra vào địa bàn tỉnh, phát hiện 33.131 người xuống địa bàn Hà Tĩnh, quản lý 20.700 công dân về từ các địa phương đang có dịch</w:t>
      </w:r>
      <w:r w:rsidRPr="000B43E5">
        <w:rPr>
          <w:rFonts w:ascii="Times New Roman" w:hAnsi="Times New Roman" w:cs="Times New Roman"/>
          <w:spacing w:val="-4"/>
          <w:sz w:val="27"/>
          <w:szCs w:val="27"/>
        </w:rPr>
        <w:t xml:space="preserve"> </w:t>
      </w:r>
    </w:p>
    <w:p w14:paraId="4F1BECE9" w14:textId="2010D3EE" w:rsidR="004F0668" w:rsidRPr="000B43E5" w:rsidRDefault="00AE6AFF" w:rsidP="00AE6AFF">
      <w:pPr>
        <w:spacing w:before="60" w:after="0" w:line="252" w:lineRule="auto"/>
        <w:ind w:firstLine="567"/>
        <w:jc w:val="both"/>
        <w:rPr>
          <w:rFonts w:ascii="Times New Roman" w:hAnsi="Times New Roman" w:cs="Times New Roman"/>
          <w:b/>
          <w:color w:val="000000" w:themeColor="text1"/>
          <w:spacing w:val="-4"/>
          <w:sz w:val="27"/>
          <w:szCs w:val="27"/>
        </w:rPr>
      </w:pPr>
      <w:r w:rsidRPr="000B43E5">
        <w:rPr>
          <w:rFonts w:ascii="Times New Roman" w:hAnsi="Times New Roman" w:cs="Times New Roman"/>
          <w:b/>
          <w:color w:val="000000" w:themeColor="text1"/>
          <w:spacing w:val="-4"/>
          <w:sz w:val="27"/>
          <w:szCs w:val="27"/>
        </w:rPr>
        <w:t xml:space="preserve">- </w:t>
      </w:r>
      <w:r w:rsidRPr="000B43E5">
        <w:rPr>
          <w:rFonts w:ascii="Times New Roman" w:hAnsi="Times New Roman" w:cs="Times New Roman"/>
          <w:spacing w:val="-4"/>
          <w:sz w:val="27"/>
          <w:szCs w:val="27"/>
        </w:rPr>
        <w:t>C</w:t>
      </w:r>
      <w:r w:rsidRPr="000B43E5">
        <w:rPr>
          <w:rFonts w:ascii="Times New Roman" w:hAnsi="Times New Roman" w:cs="Times New Roman"/>
          <w:spacing w:val="-4"/>
          <w:sz w:val="27"/>
          <w:szCs w:val="27"/>
          <w:lang w:val="vi-VN"/>
        </w:rPr>
        <w:t>ác lực lượng chức năng</w:t>
      </w:r>
      <w:r w:rsidRPr="000B43E5">
        <w:rPr>
          <w:rFonts w:ascii="Times New Roman" w:hAnsi="Times New Roman" w:cs="Times New Roman"/>
          <w:spacing w:val="-4"/>
          <w:sz w:val="27"/>
          <w:szCs w:val="27"/>
        </w:rPr>
        <w:t xml:space="preserve"> phối hợp </w:t>
      </w:r>
      <w:r w:rsidRPr="000B43E5">
        <w:rPr>
          <w:rFonts w:ascii="Times New Roman" w:hAnsi="Times New Roman" w:cs="Times New Roman"/>
          <w:spacing w:val="-4"/>
          <w:sz w:val="27"/>
          <w:szCs w:val="27"/>
          <w:lang w:val="vi-VN"/>
        </w:rPr>
        <w:t xml:space="preserve"> kiểm soát, siết chặt công tác quản lý địa bàn, quản lý dân cư, di biến động về nhân, hộ khẩu, nhất là số công dân di chuyển bằng phương tiện cá nhân từ TP Hồ Chí Minh, Bình Dương và các tỉnh đang thực hiện Chỉ thị 15, Chỉ thị 16 của Thủ tướng Chính phủ về trên địa bàn tỉnh</w:t>
      </w:r>
    </w:p>
    <w:p w14:paraId="20D58DBF" w14:textId="55475E03" w:rsidR="00665924" w:rsidRPr="000B43E5" w:rsidRDefault="00BD1128" w:rsidP="00FC3F72">
      <w:pPr>
        <w:spacing w:before="60" w:after="0" w:line="252" w:lineRule="auto"/>
        <w:ind w:firstLine="567"/>
        <w:jc w:val="both"/>
        <w:rPr>
          <w:rFonts w:ascii="Times New Roman" w:eastAsia="Calibri" w:hAnsi="Times New Roman" w:cs="Times New Roman"/>
          <w:b/>
          <w:i/>
          <w:color w:val="000000" w:themeColor="text1"/>
          <w:sz w:val="27"/>
          <w:szCs w:val="27"/>
        </w:rPr>
      </w:pPr>
      <w:r>
        <w:rPr>
          <w:rFonts w:ascii="Times New Roman" w:eastAsia="Calibri" w:hAnsi="Times New Roman" w:cs="Times New Roman"/>
          <w:b/>
          <w:i/>
          <w:color w:val="000000" w:themeColor="text1"/>
          <w:sz w:val="27"/>
          <w:szCs w:val="27"/>
        </w:rPr>
        <w:t>2.8</w:t>
      </w:r>
      <w:r w:rsidR="009307F1" w:rsidRPr="000B43E5">
        <w:rPr>
          <w:rFonts w:ascii="Times New Roman" w:eastAsia="Calibri" w:hAnsi="Times New Roman" w:cs="Times New Roman"/>
          <w:b/>
          <w:i/>
          <w:color w:val="000000" w:themeColor="text1"/>
          <w:sz w:val="27"/>
          <w:szCs w:val="27"/>
        </w:rPr>
        <w:t xml:space="preserve">. </w:t>
      </w:r>
      <w:r w:rsidR="00665924" w:rsidRPr="000B43E5">
        <w:rPr>
          <w:rFonts w:ascii="Times New Roman" w:eastAsia="Calibri" w:hAnsi="Times New Roman" w:cs="Times New Roman"/>
          <w:b/>
          <w:i/>
          <w:color w:val="000000" w:themeColor="text1"/>
          <w:sz w:val="27"/>
          <w:szCs w:val="27"/>
        </w:rPr>
        <w:t xml:space="preserve">Công tác hậu cần và thực hiện an sinh xã hội:  </w:t>
      </w:r>
    </w:p>
    <w:p w14:paraId="229BBBB0" w14:textId="77777777" w:rsidR="009307F1" w:rsidRPr="000B43E5" w:rsidRDefault="009307F1" w:rsidP="00FC3F72">
      <w:pPr>
        <w:spacing w:before="60" w:after="0" w:line="252" w:lineRule="auto"/>
        <w:ind w:firstLine="567"/>
        <w:jc w:val="both"/>
        <w:rPr>
          <w:rFonts w:ascii="Times New Roman" w:hAnsi="Times New Roman" w:cs="Times New Roman"/>
          <w:color w:val="000000" w:themeColor="text1"/>
          <w:spacing w:val="-4"/>
          <w:sz w:val="27"/>
          <w:szCs w:val="27"/>
        </w:rPr>
      </w:pPr>
      <w:r w:rsidRPr="000B43E5">
        <w:rPr>
          <w:rFonts w:ascii="Times New Roman" w:hAnsi="Times New Roman" w:cs="Times New Roman"/>
          <w:color w:val="000000" w:themeColor="text1"/>
          <w:spacing w:val="-4"/>
          <w:sz w:val="27"/>
          <w:szCs w:val="27"/>
        </w:rPr>
        <w:t xml:space="preserve">- </w:t>
      </w:r>
      <w:r w:rsidR="00665924" w:rsidRPr="000B43E5">
        <w:rPr>
          <w:rFonts w:ascii="Times New Roman" w:hAnsi="Times New Roman" w:cs="Times New Roman"/>
          <w:color w:val="000000" w:themeColor="text1"/>
          <w:spacing w:val="-4"/>
          <w:sz w:val="27"/>
          <w:szCs w:val="27"/>
        </w:rPr>
        <w:t>N</w:t>
      </w:r>
      <w:r w:rsidR="00665924" w:rsidRPr="000B43E5">
        <w:rPr>
          <w:rFonts w:ascii="Times New Roman" w:hAnsi="Times New Roman" w:cs="Times New Roman"/>
          <w:color w:val="000000" w:themeColor="text1"/>
          <w:spacing w:val="-4"/>
          <w:sz w:val="27"/>
          <w:szCs w:val="27"/>
          <w:lang w:val="vi-VN"/>
        </w:rPr>
        <w:t>ăm 2021 đã bố trí từ nguồn dự phòng ngân sách các cấp địa phương để thực hiện phòng, chống dịch COVID-19 là 91.095 triệu đồng (gồm: dự phòng ngân sách tỉnh 64.236 triệu đồng; dự phòng ngân sách huyện, xã 26.859 triệu đồng)</w:t>
      </w:r>
      <w:r w:rsidR="00665924" w:rsidRPr="000B43E5">
        <w:rPr>
          <w:rFonts w:ascii="Times New Roman" w:hAnsi="Times New Roman" w:cs="Times New Roman"/>
          <w:color w:val="000000" w:themeColor="text1"/>
          <w:spacing w:val="-4"/>
          <w:sz w:val="27"/>
          <w:szCs w:val="27"/>
        </w:rPr>
        <w:t>.</w:t>
      </w:r>
      <w:r w:rsidR="00665924" w:rsidRPr="000B43E5">
        <w:rPr>
          <w:rFonts w:ascii="Times New Roman" w:hAnsi="Times New Roman" w:cs="Times New Roman"/>
          <w:color w:val="000000" w:themeColor="text1"/>
          <w:spacing w:val="-4"/>
          <w:sz w:val="27"/>
          <w:szCs w:val="27"/>
          <w:lang w:val="vi-VN"/>
        </w:rPr>
        <w:t xml:space="preserve"> </w:t>
      </w:r>
    </w:p>
    <w:p w14:paraId="6841D770" w14:textId="0C2E5DC9" w:rsidR="009307F1" w:rsidRPr="000B43E5" w:rsidRDefault="009307F1" w:rsidP="00FC3F72">
      <w:pPr>
        <w:spacing w:before="60" w:after="0" w:line="252" w:lineRule="auto"/>
        <w:ind w:firstLine="567"/>
        <w:jc w:val="both"/>
        <w:rPr>
          <w:rFonts w:ascii="Times New Roman" w:hAnsi="Times New Roman" w:cs="Times New Roman"/>
          <w:color w:val="000000" w:themeColor="text1"/>
          <w:spacing w:val="-4"/>
          <w:sz w:val="27"/>
          <w:szCs w:val="27"/>
        </w:rPr>
      </w:pPr>
      <w:r w:rsidRPr="000B43E5">
        <w:rPr>
          <w:rFonts w:ascii="Times New Roman" w:hAnsi="Times New Roman" w:cs="Times New Roman"/>
          <w:color w:val="000000" w:themeColor="text1"/>
          <w:spacing w:val="-4"/>
          <w:sz w:val="27"/>
          <w:szCs w:val="27"/>
        </w:rPr>
        <w:t xml:space="preserve">- </w:t>
      </w:r>
      <w:r w:rsidRPr="000B43E5">
        <w:rPr>
          <w:rFonts w:ascii="Times New Roman" w:hAnsi="Times New Roman" w:cs="Times New Roman"/>
          <w:color w:val="000000" w:themeColor="text1"/>
          <w:spacing w:val="-4"/>
          <w:sz w:val="27"/>
          <w:szCs w:val="27"/>
          <w:lang w:val="vi-VN"/>
        </w:rPr>
        <w:t>Kinh phí thực hiện Nghị quyết số 16/NQ-CP, Nghị quyết số 17/NQ-CP là 85.325 triệu đồng (Ngân sách tỉnh 58.466 triệu đồng; Ngân sách cấp huyện, xã 26.859 triệu đồng);</w:t>
      </w:r>
    </w:p>
    <w:p w14:paraId="1C2DE4AB" w14:textId="3C6909B0" w:rsidR="009307F1" w:rsidRPr="000B43E5" w:rsidRDefault="009307F1" w:rsidP="00FC3F72">
      <w:pPr>
        <w:spacing w:before="60" w:after="0" w:line="252" w:lineRule="auto"/>
        <w:ind w:firstLine="567"/>
        <w:jc w:val="both"/>
        <w:rPr>
          <w:rFonts w:ascii="Times New Roman" w:hAnsi="Times New Roman" w:cs="Times New Roman"/>
          <w:color w:val="000000" w:themeColor="text1"/>
          <w:spacing w:val="-4"/>
          <w:sz w:val="27"/>
          <w:szCs w:val="27"/>
        </w:rPr>
      </w:pPr>
      <w:r w:rsidRPr="000B43E5">
        <w:rPr>
          <w:rFonts w:ascii="Times New Roman" w:hAnsi="Times New Roman" w:cs="Times New Roman"/>
          <w:color w:val="000000" w:themeColor="text1"/>
          <w:spacing w:val="-4"/>
          <w:sz w:val="27"/>
          <w:szCs w:val="27"/>
        </w:rPr>
        <w:t xml:space="preserve">- </w:t>
      </w:r>
      <w:r w:rsidRPr="000B43E5">
        <w:rPr>
          <w:rFonts w:ascii="Times New Roman" w:eastAsia="Calibri" w:hAnsi="Times New Roman" w:cs="Times New Roman"/>
          <w:color w:val="000000" w:themeColor="text1"/>
          <w:sz w:val="27"/>
          <w:szCs w:val="27"/>
        </w:rPr>
        <w:t xml:space="preserve">Kinh phí thực hiện </w:t>
      </w:r>
      <w:r w:rsidRPr="000B43E5">
        <w:rPr>
          <w:rFonts w:ascii="Times New Roman" w:hAnsi="Times New Roman" w:cs="Times New Roman"/>
          <w:color w:val="000000" w:themeColor="text1"/>
          <w:spacing w:val="-4"/>
          <w:sz w:val="27"/>
          <w:szCs w:val="27"/>
          <w:lang w:val="vi-VN"/>
        </w:rPr>
        <w:t>Nghị quyết số 68/NQ-CP của Chính phủ, với tổng kinh phí đã thực hiện hỗ trợ: 18,81 tỷ đồng, tổng số đối tượng hỗ trợ 48.673 người</w:t>
      </w:r>
      <w:r w:rsidRPr="000B43E5">
        <w:rPr>
          <w:rFonts w:ascii="Times New Roman" w:hAnsi="Times New Roman" w:cs="Times New Roman"/>
          <w:color w:val="000000" w:themeColor="text1"/>
          <w:spacing w:val="-4"/>
          <w:sz w:val="27"/>
          <w:szCs w:val="27"/>
        </w:rPr>
        <w:t>.</w:t>
      </w:r>
    </w:p>
    <w:p w14:paraId="1DEC91FF" w14:textId="23A5901B" w:rsidR="00665924" w:rsidRPr="000B43E5" w:rsidRDefault="009307F1" w:rsidP="00FC3F72">
      <w:pPr>
        <w:spacing w:before="60" w:after="0" w:line="252" w:lineRule="auto"/>
        <w:ind w:firstLine="567"/>
        <w:jc w:val="both"/>
        <w:rPr>
          <w:rFonts w:ascii="Times New Roman" w:hAnsi="Times New Roman" w:cs="Times New Roman"/>
          <w:color w:val="000000" w:themeColor="text1"/>
          <w:spacing w:val="-4"/>
          <w:sz w:val="27"/>
          <w:szCs w:val="27"/>
          <w:lang w:val="vi-VN"/>
        </w:rPr>
      </w:pPr>
      <w:r w:rsidRPr="000B43E5">
        <w:rPr>
          <w:rFonts w:ascii="Times New Roman" w:hAnsi="Times New Roman" w:cs="Times New Roman"/>
          <w:color w:val="000000" w:themeColor="text1"/>
          <w:spacing w:val="-4"/>
          <w:sz w:val="27"/>
          <w:szCs w:val="27"/>
        </w:rPr>
        <w:t xml:space="preserve">- </w:t>
      </w:r>
      <w:r w:rsidR="00665924" w:rsidRPr="000B43E5">
        <w:rPr>
          <w:rFonts w:ascii="Times New Roman" w:eastAsia="Calibri" w:hAnsi="Times New Roman" w:cs="Times New Roman"/>
          <w:color w:val="000000" w:themeColor="text1"/>
          <w:sz w:val="27"/>
          <w:szCs w:val="27"/>
        </w:rPr>
        <w:t>Công tác vận động, huy  động xã hộ</w:t>
      </w:r>
      <w:r w:rsidRPr="000B43E5">
        <w:rPr>
          <w:rFonts w:ascii="Times New Roman" w:eastAsia="Calibri" w:hAnsi="Times New Roman" w:cs="Times New Roman"/>
          <w:color w:val="000000" w:themeColor="text1"/>
          <w:sz w:val="27"/>
          <w:szCs w:val="27"/>
        </w:rPr>
        <w:t>i</w:t>
      </w:r>
      <w:r w:rsidR="00665924" w:rsidRPr="000B43E5">
        <w:rPr>
          <w:rFonts w:ascii="Times New Roman" w:eastAsia="Calibri" w:hAnsi="Times New Roman" w:cs="Times New Roman"/>
          <w:color w:val="000000" w:themeColor="text1"/>
          <w:sz w:val="27"/>
          <w:szCs w:val="27"/>
        </w:rPr>
        <w:t xml:space="preserve">: </w:t>
      </w:r>
      <w:r w:rsidR="00665924" w:rsidRPr="000B43E5">
        <w:rPr>
          <w:rFonts w:ascii="Times New Roman" w:hAnsi="Times New Roman" w:cs="Times New Roman"/>
          <w:color w:val="000000" w:themeColor="text1"/>
          <w:spacing w:val="-4"/>
          <w:sz w:val="27"/>
          <w:szCs w:val="27"/>
          <w:lang w:val="vi-VN"/>
        </w:rPr>
        <w:t>Ủng hộ qua MTTQ tỉnh là 91 tỷ đồng (</w:t>
      </w:r>
      <w:r w:rsidR="00665924" w:rsidRPr="000B43E5">
        <w:rPr>
          <w:rFonts w:ascii="Times New Roman" w:hAnsi="Times New Roman" w:cs="Times New Roman"/>
          <w:color w:val="000000" w:themeColor="text1"/>
          <w:spacing w:val="-4"/>
          <w:sz w:val="27"/>
          <w:szCs w:val="27"/>
        </w:rPr>
        <w:t>t</w:t>
      </w:r>
      <w:r w:rsidR="00665924" w:rsidRPr="000B43E5">
        <w:rPr>
          <w:rFonts w:ascii="Times New Roman" w:hAnsi="Times New Roman" w:cs="Times New Roman"/>
          <w:color w:val="000000" w:themeColor="text1"/>
          <w:spacing w:val="-4"/>
          <w:sz w:val="27"/>
          <w:szCs w:val="27"/>
          <w:lang w:val="vi-VN"/>
        </w:rPr>
        <w:t>iền</w:t>
      </w:r>
      <w:r w:rsidR="00665924" w:rsidRPr="000B43E5">
        <w:rPr>
          <w:rFonts w:ascii="Times New Roman" w:hAnsi="Times New Roman" w:cs="Times New Roman"/>
          <w:color w:val="000000" w:themeColor="text1"/>
          <w:spacing w:val="-4"/>
          <w:sz w:val="27"/>
          <w:szCs w:val="27"/>
        </w:rPr>
        <w:t xml:space="preserve"> </w:t>
      </w:r>
      <w:r w:rsidR="00665924" w:rsidRPr="000B43E5">
        <w:rPr>
          <w:rFonts w:ascii="Times New Roman" w:hAnsi="Times New Roman" w:cs="Times New Roman"/>
          <w:color w:val="000000" w:themeColor="text1"/>
          <w:spacing w:val="-4"/>
          <w:sz w:val="27"/>
          <w:szCs w:val="27"/>
          <w:lang w:val="vi-VN"/>
        </w:rPr>
        <w:t>53,2 tỷ đồng; hàng hóa quy đổi 37,8 tỷ đồng)</w:t>
      </w:r>
      <w:r w:rsidR="00665924" w:rsidRPr="000B43E5">
        <w:rPr>
          <w:rFonts w:ascii="Times New Roman" w:hAnsi="Times New Roman" w:cs="Times New Roman"/>
          <w:color w:val="000000" w:themeColor="text1"/>
          <w:spacing w:val="-4"/>
          <w:sz w:val="27"/>
          <w:szCs w:val="27"/>
        </w:rPr>
        <w:t>, đ</w:t>
      </w:r>
      <w:r w:rsidR="00665924" w:rsidRPr="000B43E5">
        <w:rPr>
          <w:rFonts w:ascii="Times New Roman" w:hAnsi="Times New Roman" w:cs="Times New Roman"/>
          <w:color w:val="000000" w:themeColor="text1"/>
          <w:spacing w:val="-4"/>
          <w:sz w:val="27"/>
          <w:szCs w:val="27"/>
          <w:lang w:val="vi-VN"/>
        </w:rPr>
        <w:t>ã ủng hộ: 86,7 tỷ đồng, đăng ký ủng hộ: 4,3 tỷ đồng; ủng hộ qua MTTQ cấp huyện và cấp xã là 33,9 tỷ đồng (</w:t>
      </w:r>
      <w:r w:rsidR="00665924" w:rsidRPr="000B43E5">
        <w:rPr>
          <w:rFonts w:ascii="Times New Roman" w:hAnsi="Times New Roman" w:cs="Times New Roman"/>
          <w:color w:val="000000" w:themeColor="text1"/>
          <w:spacing w:val="-4"/>
          <w:sz w:val="27"/>
          <w:szCs w:val="27"/>
        </w:rPr>
        <w:t>t</w:t>
      </w:r>
      <w:r w:rsidR="00665924" w:rsidRPr="000B43E5">
        <w:rPr>
          <w:rFonts w:ascii="Times New Roman" w:hAnsi="Times New Roman" w:cs="Times New Roman"/>
          <w:color w:val="000000" w:themeColor="text1"/>
          <w:spacing w:val="-4"/>
          <w:sz w:val="27"/>
          <w:szCs w:val="27"/>
          <w:lang w:val="vi-VN"/>
        </w:rPr>
        <w:t>iền 24,9 tỷ đồng; hàng hóa quy đổi 9 tỷ đồng).</w:t>
      </w:r>
    </w:p>
    <w:p w14:paraId="798405DE" w14:textId="51B3D63F" w:rsidR="009307F1" w:rsidRPr="000B43E5" w:rsidRDefault="00BD1128" w:rsidP="00FC3F72">
      <w:pPr>
        <w:spacing w:before="60" w:after="0" w:line="252" w:lineRule="auto"/>
        <w:ind w:firstLine="567"/>
        <w:jc w:val="both"/>
        <w:rPr>
          <w:rFonts w:ascii="Times New Roman" w:hAnsi="Times New Roman" w:cs="Times New Roman"/>
          <w:color w:val="000000" w:themeColor="text1"/>
          <w:spacing w:val="-4"/>
          <w:sz w:val="27"/>
          <w:szCs w:val="27"/>
        </w:rPr>
      </w:pPr>
      <w:r>
        <w:rPr>
          <w:rFonts w:ascii="Times New Roman" w:hAnsi="Times New Roman" w:cs="Times New Roman"/>
          <w:b/>
          <w:i/>
          <w:color w:val="000000" w:themeColor="text1"/>
          <w:spacing w:val="-4"/>
          <w:sz w:val="27"/>
          <w:szCs w:val="27"/>
        </w:rPr>
        <w:t>2.9</w:t>
      </w:r>
      <w:r w:rsidR="00FB32B8" w:rsidRPr="000B43E5">
        <w:rPr>
          <w:rFonts w:ascii="Times New Roman" w:hAnsi="Times New Roman" w:cs="Times New Roman"/>
          <w:b/>
          <w:i/>
          <w:color w:val="000000" w:themeColor="text1"/>
          <w:spacing w:val="-4"/>
          <w:sz w:val="27"/>
          <w:szCs w:val="27"/>
        </w:rPr>
        <w:t xml:space="preserve">. </w:t>
      </w:r>
      <w:r w:rsidR="009307F1" w:rsidRPr="000B43E5">
        <w:rPr>
          <w:rFonts w:ascii="Times New Roman" w:hAnsi="Times New Roman" w:cs="Times New Roman"/>
          <w:b/>
          <w:i/>
          <w:color w:val="000000" w:themeColor="text1"/>
          <w:spacing w:val="-4"/>
          <w:sz w:val="27"/>
          <w:szCs w:val="27"/>
          <w:lang w:val="vi-VN"/>
        </w:rPr>
        <w:t>Công tác lưu thông hàng hóa</w:t>
      </w:r>
      <w:r w:rsidR="009307F1" w:rsidRPr="000B43E5">
        <w:rPr>
          <w:rFonts w:ascii="Times New Roman" w:hAnsi="Times New Roman" w:cs="Times New Roman"/>
          <w:b/>
          <w:i/>
          <w:color w:val="000000" w:themeColor="text1"/>
          <w:spacing w:val="-4"/>
          <w:sz w:val="27"/>
          <w:szCs w:val="27"/>
        </w:rPr>
        <w:t>:</w:t>
      </w:r>
      <w:r w:rsidR="00FC3F72" w:rsidRPr="000B43E5">
        <w:rPr>
          <w:rFonts w:ascii="Times New Roman" w:hAnsi="Times New Roman" w:cs="Times New Roman"/>
          <w:color w:val="000000" w:themeColor="text1"/>
          <w:spacing w:val="-4"/>
          <w:sz w:val="27"/>
          <w:szCs w:val="27"/>
        </w:rPr>
        <w:t xml:space="preserve"> T</w:t>
      </w:r>
      <w:r w:rsidR="009307F1" w:rsidRPr="000B43E5">
        <w:rPr>
          <w:rFonts w:ascii="Times New Roman" w:hAnsi="Times New Roman" w:cs="Times New Roman"/>
          <w:color w:val="000000" w:themeColor="text1"/>
          <w:spacing w:val="-4"/>
          <w:sz w:val="27"/>
          <w:szCs w:val="27"/>
          <w:lang w:val="vi-VN"/>
        </w:rPr>
        <w:t>hời gian q</w:t>
      </w:r>
      <w:r w:rsidR="009307F1" w:rsidRPr="000B43E5">
        <w:rPr>
          <w:rFonts w:ascii="Times New Roman" w:hAnsi="Times New Roman" w:cs="Times New Roman"/>
          <w:color w:val="000000" w:themeColor="text1"/>
          <w:spacing w:val="-4"/>
          <w:sz w:val="27"/>
          <w:szCs w:val="27"/>
        </w:rPr>
        <w:t>ua, h</w:t>
      </w:r>
      <w:r w:rsidR="009307F1" w:rsidRPr="000B43E5">
        <w:rPr>
          <w:rFonts w:ascii="Times New Roman" w:hAnsi="Times New Roman" w:cs="Times New Roman"/>
          <w:color w:val="000000" w:themeColor="text1"/>
          <w:spacing w:val="-4"/>
          <w:sz w:val="27"/>
          <w:szCs w:val="27"/>
          <w:lang w:val="vi-VN"/>
        </w:rPr>
        <w:t>oạt động vận tải hàng hóa trên địa bàn Hà Tĩnh diễn ra bình thường, đảm bảo phương tiện vận chuyển hàng hóa đi/đến, đi qua địa bàn được tạo điều kiện thuận lợi, thông suốt, an toàn; không xảy ra tình trạng ách tắc giao thông, ùn ứ cục bộ,....</w:t>
      </w:r>
    </w:p>
    <w:p w14:paraId="64629E07" w14:textId="77777777" w:rsidR="00030052" w:rsidRPr="000B43E5" w:rsidRDefault="003D66AA" w:rsidP="00FC3F72">
      <w:pPr>
        <w:spacing w:before="60" w:after="0" w:line="252" w:lineRule="auto"/>
        <w:ind w:firstLine="709"/>
        <w:jc w:val="both"/>
        <w:rPr>
          <w:rFonts w:ascii="Times New Roman" w:eastAsia="Times New Roman" w:hAnsi="Times New Roman" w:cs="Times New Roman"/>
          <w:b/>
          <w:color w:val="000000" w:themeColor="text1"/>
          <w:sz w:val="27"/>
          <w:szCs w:val="27"/>
          <w:shd w:val="clear" w:color="auto" w:fill="FFFFFF"/>
        </w:rPr>
      </w:pPr>
      <w:r w:rsidRPr="000B43E5">
        <w:rPr>
          <w:rFonts w:ascii="Times New Roman" w:eastAsia="Times New Roman" w:hAnsi="Times New Roman" w:cs="Times New Roman"/>
          <w:b/>
          <w:color w:val="000000" w:themeColor="text1"/>
          <w:sz w:val="27"/>
          <w:szCs w:val="27"/>
        </w:rPr>
        <w:t>III</w:t>
      </w:r>
      <w:r w:rsidR="008721E8" w:rsidRPr="000B43E5">
        <w:rPr>
          <w:rFonts w:ascii="Times New Roman" w:eastAsia="Times New Roman" w:hAnsi="Times New Roman" w:cs="Times New Roman"/>
          <w:b/>
          <w:color w:val="000000" w:themeColor="text1"/>
          <w:sz w:val="27"/>
          <w:szCs w:val="27"/>
        </w:rPr>
        <w:t xml:space="preserve">. </w:t>
      </w:r>
      <w:r w:rsidR="008721E8" w:rsidRPr="000B43E5">
        <w:rPr>
          <w:rFonts w:ascii="Times New Roman" w:eastAsia="Times New Roman" w:hAnsi="Times New Roman" w:cs="Times New Roman"/>
          <w:b/>
          <w:color w:val="000000" w:themeColor="text1"/>
          <w:sz w:val="27"/>
          <w:szCs w:val="27"/>
          <w:shd w:val="clear" w:color="auto" w:fill="FFFFFF"/>
        </w:rPr>
        <w:t>DỰ BÁO TÌNH HÌNH DỊCH BỆNH, ĐÁNH GIÁ NGUY CƠ:</w:t>
      </w:r>
    </w:p>
    <w:p w14:paraId="000FCCD5" w14:textId="02426462" w:rsidR="00A2091B" w:rsidRPr="000B43E5" w:rsidRDefault="00A2091B" w:rsidP="00FC3F72">
      <w:pPr>
        <w:spacing w:before="60" w:after="0" w:line="252" w:lineRule="auto"/>
        <w:ind w:firstLine="709"/>
        <w:jc w:val="both"/>
        <w:rPr>
          <w:rFonts w:ascii="Times New Roman" w:eastAsia="Times New Roman" w:hAnsi="Times New Roman" w:cs="Times New Roman"/>
          <w:color w:val="000000" w:themeColor="text1"/>
          <w:sz w:val="27"/>
          <w:szCs w:val="27"/>
        </w:rPr>
      </w:pPr>
      <w:r w:rsidRPr="000B43E5">
        <w:rPr>
          <w:rFonts w:ascii="Times New Roman" w:eastAsia="Times New Roman" w:hAnsi="Times New Roman" w:cs="Times New Roman"/>
          <w:color w:val="000000" w:themeColor="text1"/>
          <w:sz w:val="27"/>
          <w:szCs w:val="27"/>
        </w:rPr>
        <w:t>Căn cứ Quyết định số 2686 ngày 31/5/2021 của Bộ Y tế, dự báo tình hình dịch bệnh trên địa bàn toàn tỉnh có mức nguy cơ cao</w:t>
      </w:r>
      <w:r w:rsidR="00D35A5C" w:rsidRPr="000B43E5">
        <w:rPr>
          <w:rFonts w:ascii="Times New Roman" w:eastAsia="Times New Roman" w:hAnsi="Times New Roman" w:cs="Times New Roman"/>
          <w:color w:val="000000" w:themeColor="text1"/>
          <w:sz w:val="27"/>
          <w:szCs w:val="27"/>
        </w:rPr>
        <w:t xml:space="preserve"> do</w:t>
      </w:r>
      <w:r w:rsidRPr="000B43E5">
        <w:rPr>
          <w:rFonts w:ascii="Times New Roman" w:eastAsia="Times New Roman" w:hAnsi="Times New Roman" w:cs="Times New Roman"/>
          <w:color w:val="000000" w:themeColor="text1"/>
          <w:sz w:val="27"/>
          <w:szCs w:val="27"/>
        </w:rPr>
        <w:t>:</w:t>
      </w:r>
    </w:p>
    <w:p w14:paraId="7931C2A5" w14:textId="2B88D053" w:rsidR="00A2091B" w:rsidRPr="000B43E5" w:rsidRDefault="00A2091B" w:rsidP="00FC3F72">
      <w:pPr>
        <w:spacing w:before="60" w:after="0" w:line="252" w:lineRule="auto"/>
        <w:ind w:firstLine="709"/>
        <w:jc w:val="both"/>
        <w:rPr>
          <w:rFonts w:ascii="Times New Roman" w:eastAsia="Times New Roman" w:hAnsi="Times New Roman" w:cs="Times New Roman"/>
          <w:color w:val="000000" w:themeColor="text1"/>
          <w:sz w:val="27"/>
          <w:szCs w:val="27"/>
        </w:rPr>
      </w:pPr>
      <w:r w:rsidRPr="000B43E5">
        <w:rPr>
          <w:rFonts w:ascii="Times New Roman" w:eastAsia="Times New Roman" w:hAnsi="Times New Roman" w:cs="Times New Roman"/>
          <w:color w:val="000000" w:themeColor="text1"/>
          <w:sz w:val="27"/>
          <w:szCs w:val="27"/>
        </w:rPr>
        <w:lastRenderedPageBreak/>
        <w:t xml:space="preserve"> </w:t>
      </w:r>
      <w:r w:rsidR="00D35A5C" w:rsidRPr="000B43E5">
        <w:rPr>
          <w:rFonts w:ascii="Times New Roman" w:eastAsia="Times New Roman" w:hAnsi="Times New Roman" w:cs="Times New Roman"/>
          <w:color w:val="000000" w:themeColor="text1"/>
          <w:sz w:val="27"/>
          <w:szCs w:val="27"/>
        </w:rPr>
        <w:t>- Trên địa bàn</w:t>
      </w:r>
      <w:r w:rsidRPr="000B43E5">
        <w:rPr>
          <w:rFonts w:ascii="Times New Roman" w:eastAsia="Times New Roman" w:hAnsi="Times New Roman" w:cs="Times New Roman"/>
          <w:color w:val="000000" w:themeColor="text1"/>
          <w:sz w:val="27"/>
          <w:szCs w:val="27"/>
        </w:rPr>
        <w:t xml:space="preserve"> tỉnh đã phá</w:t>
      </w:r>
      <w:r w:rsidR="00BD6F4E">
        <w:rPr>
          <w:rFonts w:ascii="Times New Roman" w:eastAsia="Times New Roman" w:hAnsi="Times New Roman" w:cs="Times New Roman"/>
          <w:color w:val="000000" w:themeColor="text1"/>
          <w:sz w:val="27"/>
          <w:szCs w:val="27"/>
        </w:rPr>
        <w:t xml:space="preserve">t hiện 34 ca cộng đồng, tron </w:t>
      </w:r>
      <w:r w:rsidR="00BD6F4E" w:rsidRPr="00BD6F4E">
        <w:rPr>
          <w:rFonts w:ascii="Times New Roman" w:eastAsia="Times New Roman" w:hAnsi="Times New Roman" w:cs="Times New Roman"/>
          <w:color w:val="000000" w:themeColor="text1"/>
          <w:sz w:val="27"/>
          <w:szCs w:val="27"/>
        </w:rPr>
        <w:t>đó</w:t>
      </w:r>
      <w:r w:rsidR="00BD6F4E">
        <w:rPr>
          <w:rFonts w:ascii="Times New Roman" w:eastAsia="Times New Roman" w:hAnsi="Times New Roman" w:cs="Times New Roman"/>
          <w:color w:val="000000" w:themeColor="text1"/>
          <w:sz w:val="27"/>
          <w:szCs w:val="27"/>
        </w:rPr>
        <w:t xml:space="preserve"> c</w:t>
      </w:r>
      <w:r w:rsidR="00BD6F4E" w:rsidRPr="00BD6F4E">
        <w:rPr>
          <w:rFonts w:ascii="Times New Roman" w:eastAsia="Times New Roman" w:hAnsi="Times New Roman" w:cs="Times New Roman"/>
          <w:color w:val="000000" w:themeColor="text1"/>
          <w:sz w:val="27"/>
          <w:szCs w:val="27"/>
        </w:rPr>
        <w:t>ó</w:t>
      </w:r>
      <w:r w:rsidR="00BD6F4E">
        <w:rPr>
          <w:rFonts w:ascii="Times New Roman" w:eastAsia="Times New Roman" w:hAnsi="Times New Roman" w:cs="Times New Roman"/>
          <w:color w:val="000000" w:themeColor="text1"/>
          <w:sz w:val="27"/>
          <w:szCs w:val="27"/>
        </w:rPr>
        <w:t xml:space="preserve"> 2 ca l</w:t>
      </w:r>
      <w:r w:rsidR="00BD6F4E" w:rsidRPr="00BD6F4E">
        <w:rPr>
          <w:rFonts w:ascii="Times New Roman" w:eastAsia="Times New Roman" w:hAnsi="Times New Roman" w:cs="Times New Roman"/>
          <w:color w:val="000000" w:themeColor="text1"/>
          <w:sz w:val="27"/>
          <w:szCs w:val="27"/>
        </w:rPr>
        <w:t>à</w:t>
      </w:r>
      <w:r w:rsidR="00BD6F4E">
        <w:rPr>
          <w:rFonts w:ascii="Times New Roman" w:eastAsia="Times New Roman" w:hAnsi="Times New Roman" w:cs="Times New Roman"/>
          <w:color w:val="000000" w:themeColor="text1"/>
          <w:sz w:val="27"/>
          <w:szCs w:val="27"/>
        </w:rPr>
        <w:t xml:space="preserve"> l</w:t>
      </w:r>
      <w:r w:rsidR="00BD6F4E" w:rsidRPr="00BD6F4E">
        <w:rPr>
          <w:rFonts w:ascii="Times New Roman" w:eastAsia="Times New Roman" w:hAnsi="Times New Roman" w:cs="Times New Roman"/>
          <w:color w:val="000000" w:themeColor="text1"/>
          <w:sz w:val="27"/>
          <w:szCs w:val="27"/>
        </w:rPr>
        <w:t>á</w:t>
      </w:r>
      <w:r w:rsidR="00BD6F4E">
        <w:rPr>
          <w:rFonts w:ascii="Times New Roman" w:eastAsia="Times New Roman" w:hAnsi="Times New Roman" w:cs="Times New Roman"/>
          <w:color w:val="000000" w:themeColor="text1"/>
          <w:sz w:val="27"/>
          <w:szCs w:val="27"/>
        </w:rPr>
        <w:t>i xe t</w:t>
      </w:r>
      <w:r w:rsidR="00BD6F4E" w:rsidRPr="00BD6F4E">
        <w:rPr>
          <w:rFonts w:ascii="Times New Roman" w:eastAsia="Times New Roman" w:hAnsi="Times New Roman" w:cs="Times New Roman"/>
          <w:color w:val="000000" w:themeColor="text1"/>
          <w:sz w:val="27"/>
          <w:szCs w:val="27"/>
        </w:rPr>
        <w:t>ải</w:t>
      </w:r>
      <w:r w:rsidR="00BD6F4E">
        <w:rPr>
          <w:rFonts w:ascii="Times New Roman" w:eastAsia="Times New Roman" w:hAnsi="Times New Roman" w:cs="Times New Roman"/>
          <w:color w:val="000000" w:themeColor="text1"/>
          <w:sz w:val="27"/>
          <w:szCs w:val="27"/>
        </w:rPr>
        <w:t xml:space="preserve"> đư</w:t>
      </w:r>
      <w:r w:rsidR="00BD6F4E" w:rsidRPr="00BD6F4E">
        <w:rPr>
          <w:rFonts w:ascii="Times New Roman" w:eastAsia="Times New Roman" w:hAnsi="Times New Roman" w:cs="Times New Roman"/>
          <w:color w:val="000000" w:themeColor="text1"/>
          <w:sz w:val="27"/>
          <w:szCs w:val="27"/>
        </w:rPr>
        <w:t>ờng</w:t>
      </w:r>
      <w:r w:rsidR="00BD6F4E">
        <w:rPr>
          <w:rFonts w:ascii="Times New Roman" w:eastAsia="Times New Roman" w:hAnsi="Times New Roman" w:cs="Times New Roman"/>
          <w:color w:val="000000" w:themeColor="text1"/>
          <w:sz w:val="27"/>
          <w:szCs w:val="27"/>
        </w:rPr>
        <w:t xml:space="preserve"> d</w:t>
      </w:r>
      <w:r w:rsidR="00BD6F4E" w:rsidRPr="00BD6F4E">
        <w:rPr>
          <w:rFonts w:ascii="Times New Roman" w:eastAsia="Times New Roman" w:hAnsi="Times New Roman" w:cs="Times New Roman"/>
          <w:color w:val="000000" w:themeColor="text1"/>
          <w:sz w:val="27"/>
          <w:szCs w:val="27"/>
        </w:rPr>
        <w:t>ài</w:t>
      </w:r>
      <w:r w:rsidRPr="000B43E5">
        <w:rPr>
          <w:rFonts w:ascii="Times New Roman" w:eastAsia="Times New Roman" w:hAnsi="Times New Roman" w:cs="Times New Roman"/>
          <w:color w:val="000000" w:themeColor="text1"/>
          <w:sz w:val="27"/>
          <w:szCs w:val="27"/>
        </w:rPr>
        <w:t>; từ ngày 10</w:t>
      </w:r>
      <w:r w:rsidR="00BD6F4E">
        <w:rPr>
          <w:rFonts w:ascii="Times New Roman" w:eastAsia="Times New Roman" w:hAnsi="Times New Roman" w:cs="Times New Roman"/>
          <w:color w:val="000000" w:themeColor="text1"/>
          <w:sz w:val="27"/>
          <w:szCs w:val="27"/>
        </w:rPr>
        <w:t>/7/2021 lại nay đã phát hiện 276</w:t>
      </w:r>
      <w:r w:rsidRPr="000B43E5">
        <w:rPr>
          <w:rFonts w:ascii="Times New Roman" w:eastAsia="Times New Roman" w:hAnsi="Times New Roman" w:cs="Times New Roman"/>
          <w:color w:val="000000" w:themeColor="text1"/>
          <w:sz w:val="27"/>
          <w:szCs w:val="27"/>
        </w:rPr>
        <w:t xml:space="preserve"> trường hợp người đi từ vùng có dịch COVID-19 về địa phương có kết quả xét nghiệm dương tính. </w:t>
      </w:r>
    </w:p>
    <w:p w14:paraId="050527C9" w14:textId="73A59DDA" w:rsidR="00A2091B" w:rsidRDefault="00A2091B" w:rsidP="00FC3F72">
      <w:pPr>
        <w:spacing w:before="60" w:after="0" w:line="252" w:lineRule="auto"/>
        <w:ind w:firstLine="709"/>
        <w:jc w:val="both"/>
        <w:rPr>
          <w:rFonts w:ascii="Times New Roman" w:eastAsia="Times New Roman" w:hAnsi="Times New Roman" w:cs="Times New Roman"/>
          <w:color w:val="000000" w:themeColor="text1"/>
          <w:sz w:val="27"/>
          <w:szCs w:val="27"/>
        </w:rPr>
      </w:pPr>
      <w:r w:rsidRPr="000B43E5">
        <w:rPr>
          <w:rFonts w:ascii="Times New Roman" w:eastAsia="Times New Roman" w:hAnsi="Times New Roman" w:cs="Times New Roman"/>
          <w:color w:val="000000" w:themeColor="text1"/>
          <w:sz w:val="27"/>
          <w:szCs w:val="27"/>
        </w:rPr>
        <w:t>- Tình hình dịch tại 02 tỉnh Nghệ An và Quảng Bình có diễn biến rất phức tạp, sẽ ảnh hưởng nhiều đến Hà Tĩnh</w:t>
      </w:r>
      <w:r w:rsidR="00D35A5C" w:rsidRPr="000B43E5">
        <w:rPr>
          <w:rFonts w:ascii="Times New Roman" w:eastAsia="Times New Roman" w:hAnsi="Times New Roman" w:cs="Times New Roman"/>
          <w:color w:val="000000" w:themeColor="text1"/>
          <w:sz w:val="27"/>
          <w:szCs w:val="27"/>
        </w:rPr>
        <w:t xml:space="preserve"> do </w:t>
      </w:r>
      <w:r w:rsidRPr="000B43E5">
        <w:rPr>
          <w:rFonts w:ascii="Times New Roman" w:eastAsia="Times New Roman" w:hAnsi="Times New Roman" w:cs="Times New Roman"/>
          <w:color w:val="000000" w:themeColor="text1"/>
          <w:sz w:val="27"/>
          <w:szCs w:val="27"/>
        </w:rPr>
        <w:t>sự giao thương đi lại của người dân và hàng hóa giữa 2 tỉnh với tỉnh Hà Tĩnh.</w:t>
      </w:r>
    </w:p>
    <w:p w14:paraId="3AACBE91" w14:textId="4610A076" w:rsidR="00BD6F4E" w:rsidRDefault="00BD6F4E" w:rsidP="00FC3F72">
      <w:pPr>
        <w:spacing w:before="60" w:after="0" w:line="252" w:lineRule="auto"/>
        <w:ind w:firstLine="709"/>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M</w:t>
      </w:r>
      <w:r w:rsidRPr="00BD6F4E">
        <w:rPr>
          <w:rFonts w:ascii="Times New Roman" w:eastAsia="Times New Roman" w:hAnsi="Times New Roman" w:cs="Times New Roman"/>
          <w:color w:val="000000" w:themeColor="text1"/>
          <w:sz w:val="27"/>
          <w:szCs w:val="27"/>
        </w:rPr>
        <w:t>ột</w:t>
      </w:r>
      <w:r>
        <w:rPr>
          <w:rFonts w:ascii="Times New Roman" w:eastAsia="Times New Roman" w:hAnsi="Times New Roman" w:cs="Times New Roman"/>
          <w:color w:val="000000" w:themeColor="text1"/>
          <w:sz w:val="27"/>
          <w:szCs w:val="27"/>
        </w:rPr>
        <w:t xml:space="preserve"> s</w:t>
      </w:r>
      <w:r w:rsidRPr="00BD6F4E">
        <w:rPr>
          <w:rFonts w:ascii="Times New Roman" w:eastAsia="Times New Roman" w:hAnsi="Times New Roman" w:cs="Times New Roman"/>
          <w:color w:val="000000" w:themeColor="text1"/>
          <w:sz w:val="27"/>
          <w:szCs w:val="27"/>
        </w:rPr>
        <w:t>ố</w:t>
      </w:r>
      <w:r>
        <w:rPr>
          <w:rFonts w:ascii="Times New Roman" w:eastAsia="Times New Roman" w:hAnsi="Times New Roman" w:cs="Times New Roman"/>
          <w:color w:val="000000" w:themeColor="text1"/>
          <w:sz w:val="27"/>
          <w:szCs w:val="27"/>
        </w:rPr>
        <w:t xml:space="preserve"> t</w:t>
      </w:r>
      <w:r w:rsidRPr="00BD6F4E">
        <w:rPr>
          <w:rFonts w:ascii="Times New Roman" w:eastAsia="Times New Roman" w:hAnsi="Times New Roman" w:cs="Times New Roman"/>
          <w:color w:val="000000" w:themeColor="text1"/>
          <w:sz w:val="27"/>
          <w:szCs w:val="27"/>
        </w:rPr>
        <w:t>ỉnh</w:t>
      </w:r>
      <w:r>
        <w:rPr>
          <w:rFonts w:ascii="Times New Roman" w:eastAsia="Times New Roman" w:hAnsi="Times New Roman" w:cs="Times New Roman"/>
          <w:color w:val="000000" w:themeColor="text1"/>
          <w:sz w:val="27"/>
          <w:szCs w:val="27"/>
        </w:rPr>
        <w:t xml:space="preserve"> mi</w:t>
      </w:r>
      <w:r w:rsidRPr="00BD6F4E">
        <w:rPr>
          <w:rFonts w:ascii="Times New Roman" w:eastAsia="Times New Roman" w:hAnsi="Times New Roman" w:cs="Times New Roman"/>
          <w:color w:val="000000" w:themeColor="text1"/>
          <w:sz w:val="27"/>
          <w:szCs w:val="27"/>
        </w:rPr>
        <w:t>ền</w:t>
      </w:r>
      <w:r>
        <w:rPr>
          <w:rFonts w:ascii="Times New Roman" w:eastAsia="Times New Roman" w:hAnsi="Times New Roman" w:cs="Times New Roman"/>
          <w:color w:val="000000" w:themeColor="text1"/>
          <w:sz w:val="27"/>
          <w:szCs w:val="27"/>
        </w:rPr>
        <w:t xml:space="preserve"> Nam c</w:t>
      </w:r>
      <w:r w:rsidRPr="00BD6F4E">
        <w:rPr>
          <w:rFonts w:ascii="Times New Roman" w:eastAsia="Times New Roman" w:hAnsi="Times New Roman" w:cs="Times New Roman"/>
          <w:color w:val="000000" w:themeColor="text1"/>
          <w:sz w:val="27"/>
          <w:szCs w:val="27"/>
        </w:rPr>
        <w:t>ó</w:t>
      </w:r>
      <w:r>
        <w:rPr>
          <w:rFonts w:ascii="Times New Roman" w:eastAsia="Times New Roman" w:hAnsi="Times New Roman" w:cs="Times New Roman"/>
          <w:color w:val="000000" w:themeColor="text1"/>
          <w:sz w:val="27"/>
          <w:szCs w:val="27"/>
        </w:rPr>
        <w:t xml:space="preserve"> th</w:t>
      </w:r>
      <w:r w:rsidRPr="00BD6F4E">
        <w:rPr>
          <w:rFonts w:ascii="Times New Roman" w:eastAsia="Times New Roman" w:hAnsi="Times New Roman" w:cs="Times New Roman"/>
          <w:color w:val="000000" w:themeColor="text1"/>
          <w:sz w:val="27"/>
          <w:szCs w:val="27"/>
        </w:rPr>
        <w:t>ể</w:t>
      </w:r>
      <w:r>
        <w:rPr>
          <w:rFonts w:ascii="Times New Roman" w:eastAsia="Times New Roman" w:hAnsi="Times New Roman" w:cs="Times New Roman"/>
          <w:color w:val="000000" w:themeColor="text1"/>
          <w:sz w:val="27"/>
          <w:szCs w:val="27"/>
        </w:rPr>
        <w:t xml:space="preserve"> gi</w:t>
      </w:r>
      <w:r w:rsidRPr="00BD6F4E">
        <w:rPr>
          <w:rFonts w:ascii="Times New Roman" w:eastAsia="Times New Roman" w:hAnsi="Times New Roman" w:cs="Times New Roman"/>
          <w:color w:val="000000" w:themeColor="text1"/>
          <w:sz w:val="27"/>
          <w:szCs w:val="27"/>
        </w:rPr>
        <w:t>ả</w:t>
      </w:r>
      <w:r>
        <w:rPr>
          <w:rFonts w:ascii="Times New Roman" w:eastAsia="Times New Roman" w:hAnsi="Times New Roman" w:cs="Times New Roman"/>
          <w:color w:val="000000" w:themeColor="text1"/>
          <w:sz w:val="27"/>
          <w:szCs w:val="27"/>
        </w:rPr>
        <w:t>m m</w:t>
      </w:r>
      <w:r w:rsidRPr="00BD6F4E">
        <w:rPr>
          <w:rFonts w:ascii="Times New Roman" w:eastAsia="Times New Roman" w:hAnsi="Times New Roman" w:cs="Times New Roman"/>
          <w:color w:val="000000" w:themeColor="text1"/>
          <w:sz w:val="27"/>
          <w:szCs w:val="27"/>
        </w:rPr>
        <w:t>ứ</w:t>
      </w:r>
      <w:r>
        <w:rPr>
          <w:rFonts w:ascii="Times New Roman" w:eastAsia="Times New Roman" w:hAnsi="Times New Roman" w:cs="Times New Roman"/>
          <w:color w:val="000000" w:themeColor="text1"/>
          <w:sz w:val="27"/>
          <w:szCs w:val="27"/>
        </w:rPr>
        <w:t>c đ</w:t>
      </w:r>
      <w:r w:rsidRPr="00BD6F4E">
        <w:rPr>
          <w:rFonts w:ascii="Times New Roman" w:eastAsia="Times New Roman" w:hAnsi="Times New Roman" w:cs="Times New Roman"/>
          <w:color w:val="000000" w:themeColor="text1"/>
          <w:sz w:val="27"/>
          <w:szCs w:val="27"/>
        </w:rPr>
        <w:t>ộ</w:t>
      </w:r>
      <w:r>
        <w:rPr>
          <w:rFonts w:ascii="Times New Roman" w:eastAsia="Times New Roman" w:hAnsi="Times New Roman" w:cs="Times New Roman"/>
          <w:color w:val="000000" w:themeColor="text1"/>
          <w:sz w:val="27"/>
          <w:szCs w:val="27"/>
        </w:rPr>
        <w:t xml:space="preserve"> phong t</w:t>
      </w:r>
      <w:r w:rsidRPr="00BD6F4E">
        <w:rPr>
          <w:rFonts w:ascii="Times New Roman" w:eastAsia="Times New Roman" w:hAnsi="Times New Roman" w:cs="Times New Roman"/>
          <w:color w:val="000000" w:themeColor="text1"/>
          <w:sz w:val="27"/>
          <w:szCs w:val="27"/>
        </w:rPr>
        <w:t>ỏa</w:t>
      </w:r>
      <w:r>
        <w:rPr>
          <w:rFonts w:ascii="Times New Roman" w:eastAsia="Times New Roman" w:hAnsi="Times New Roman" w:cs="Times New Roman"/>
          <w:color w:val="000000" w:themeColor="text1"/>
          <w:sz w:val="27"/>
          <w:szCs w:val="27"/>
        </w:rPr>
        <w:t xml:space="preserve"> theo CT 16 n</w:t>
      </w:r>
      <w:r w:rsidRPr="00BD6F4E">
        <w:rPr>
          <w:rFonts w:ascii="Times New Roman" w:eastAsia="Times New Roman" w:hAnsi="Times New Roman" w:cs="Times New Roman"/>
          <w:color w:val="000000" w:themeColor="text1"/>
          <w:sz w:val="27"/>
          <w:szCs w:val="27"/>
        </w:rPr>
        <w:t>ê</w:t>
      </w:r>
      <w:r>
        <w:rPr>
          <w:rFonts w:ascii="Times New Roman" w:eastAsia="Times New Roman" w:hAnsi="Times New Roman" w:cs="Times New Roman"/>
          <w:color w:val="000000" w:themeColor="text1"/>
          <w:sz w:val="27"/>
          <w:szCs w:val="27"/>
        </w:rPr>
        <w:t>n kh</w:t>
      </w:r>
      <w:r w:rsidRPr="00BD6F4E">
        <w:rPr>
          <w:rFonts w:ascii="Times New Roman" w:eastAsia="Times New Roman" w:hAnsi="Times New Roman" w:cs="Times New Roman"/>
          <w:color w:val="000000" w:themeColor="text1"/>
          <w:sz w:val="27"/>
          <w:szCs w:val="27"/>
        </w:rPr>
        <w:t>ả</w:t>
      </w:r>
      <w:r>
        <w:rPr>
          <w:rFonts w:ascii="Times New Roman" w:eastAsia="Times New Roman" w:hAnsi="Times New Roman" w:cs="Times New Roman"/>
          <w:color w:val="000000" w:themeColor="text1"/>
          <w:sz w:val="27"/>
          <w:szCs w:val="27"/>
        </w:rPr>
        <w:t xml:space="preserve"> n</w:t>
      </w:r>
      <w:r w:rsidRPr="00BD6F4E">
        <w:rPr>
          <w:rFonts w:ascii="Times New Roman" w:eastAsia="Times New Roman" w:hAnsi="Times New Roman" w:cs="Times New Roman"/>
          <w:color w:val="000000" w:themeColor="text1"/>
          <w:sz w:val="27"/>
          <w:szCs w:val="27"/>
        </w:rPr>
        <w:t>ă</w:t>
      </w:r>
      <w:r>
        <w:rPr>
          <w:rFonts w:ascii="Times New Roman" w:eastAsia="Times New Roman" w:hAnsi="Times New Roman" w:cs="Times New Roman"/>
          <w:color w:val="000000" w:themeColor="text1"/>
          <w:sz w:val="27"/>
          <w:szCs w:val="27"/>
        </w:rPr>
        <w:t>ng ng</w:t>
      </w:r>
      <w:r w:rsidRPr="00BD6F4E">
        <w:rPr>
          <w:rFonts w:ascii="Times New Roman" w:eastAsia="Times New Roman" w:hAnsi="Times New Roman" w:cs="Times New Roman"/>
          <w:color w:val="000000" w:themeColor="text1"/>
          <w:sz w:val="27"/>
          <w:szCs w:val="27"/>
        </w:rPr>
        <w:t>ười</w:t>
      </w:r>
      <w:r>
        <w:rPr>
          <w:rFonts w:ascii="Times New Roman" w:eastAsia="Times New Roman" w:hAnsi="Times New Roman" w:cs="Times New Roman"/>
          <w:color w:val="000000" w:themeColor="text1"/>
          <w:sz w:val="27"/>
          <w:szCs w:val="27"/>
        </w:rPr>
        <w:t xml:space="preserve"> v</w:t>
      </w:r>
      <w:r w:rsidRPr="00BD6F4E">
        <w:rPr>
          <w:rFonts w:ascii="Times New Roman" w:eastAsia="Times New Roman" w:hAnsi="Times New Roman" w:cs="Times New Roman"/>
          <w:color w:val="000000" w:themeColor="text1"/>
          <w:sz w:val="27"/>
          <w:szCs w:val="27"/>
        </w:rPr>
        <w:t>ề</w:t>
      </w:r>
      <w:r>
        <w:rPr>
          <w:rFonts w:ascii="Times New Roman" w:eastAsia="Times New Roman" w:hAnsi="Times New Roman" w:cs="Times New Roman"/>
          <w:color w:val="000000" w:themeColor="text1"/>
          <w:sz w:val="27"/>
          <w:szCs w:val="27"/>
        </w:rPr>
        <w:t xml:space="preserve"> H</w:t>
      </w:r>
      <w:r w:rsidRPr="00BD6F4E">
        <w:rPr>
          <w:rFonts w:ascii="Times New Roman" w:eastAsia="Times New Roman" w:hAnsi="Times New Roman" w:cs="Times New Roman"/>
          <w:color w:val="000000" w:themeColor="text1"/>
          <w:sz w:val="27"/>
          <w:szCs w:val="27"/>
        </w:rPr>
        <w:t>à</w:t>
      </w:r>
      <w:r>
        <w:rPr>
          <w:rFonts w:ascii="Times New Roman" w:eastAsia="Times New Roman" w:hAnsi="Times New Roman" w:cs="Times New Roman"/>
          <w:color w:val="000000" w:themeColor="text1"/>
          <w:sz w:val="27"/>
          <w:szCs w:val="27"/>
        </w:rPr>
        <w:t xml:space="preserve"> T</w:t>
      </w:r>
      <w:r w:rsidRPr="00BD6F4E">
        <w:rPr>
          <w:rFonts w:ascii="Times New Roman" w:eastAsia="Times New Roman" w:hAnsi="Times New Roman" w:cs="Times New Roman"/>
          <w:color w:val="000000" w:themeColor="text1"/>
          <w:sz w:val="27"/>
          <w:szCs w:val="27"/>
        </w:rPr>
        <w:t>ĩnh</w:t>
      </w:r>
      <w:r>
        <w:rPr>
          <w:rFonts w:ascii="Times New Roman" w:eastAsia="Times New Roman" w:hAnsi="Times New Roman" w:cs="Times New Roman"/>
          <w:color w:val="000000" w:themeColor="text1"/>
          <w:sz w:val="27"/>
          <w:szCs w:val="27"/>
        </w:rPr>
        <w:t xml:space="preserve"> trong th</w:t>
      </w:r>
      <w:r w:rsidRPr="00BD6F4E">
        <w:rPr>
          <w:rFonts w:ascii="Times New Roman" w:eastAsia="Times New Roman" w:hAnsi="Times New Roman" w:cs="Times New Roman"/>
          <w:color w:val="000000" w:themeColor="text1"/>
          <w:sz w:val="27"/>
          <w:szCs w:val="27"/>
        </w:rPr>
        <w:t>ời</w:t>
      </w:r>
      <w:r>
        <w:rPr>
          <w:rFonts w:ascii="Times New Roman" w:eastAsia="Times New Roman" w:hAnsi="Times New Roman" w:cs="Times New Roman"/>
          <w:color w:val="000000" w:themeColor="text1"/>
          <w:sz w:val="27"/>
          <w:szCs w:val="27"/>
        </w:rPr>
        <w:t xml:space="preserve"> gian t</w:t>
      </w:r>
      <w:r w:rsidRPr="00BD6F4E">
        <w:rPr>
          <w:rFonts w:ascii="Times New Roman" w:eastAsia="Times New Roman" w:hAnsi="Times New Roman" w:cs="Times New Roman"/>
          <w:color w:val="000000" w:themeColor="text1"/>
          <w:sz w:val="27"/>
          <w:szCs w:val="27"/>
        </w:rPr>
        <w:t>ới</w:t>
      </w:r>
      <w:r>
        <w:rPr>
          <w:rFonts w:ascii="Times New Roman" w:eastAsia="Times New Roman" w:hAnsi="Times New Roman" w:cs="Times New Roman"/>
          <w:color w:val="000000" w:themeColor="text1"/>
          <w:sz w:val="27"/>
          <w:szCs w:val="27"/>
        </w:rPr>
        <w:t xml:space="preserve"> l</w:t>
      </w:r>
      <w:r w:rsidRPr="00BD6F4E">
        <w:rPr>
          <w:rFonts w:ascii="Times New Roman" w:eastAsia="Times New Roman" w:hAnsi="Times New Roman" w:cs="Times New Roman"/>
          <w:color w:val="000000" w:themeColor="text1"/>
          <w:sz w:val="27"/>
          <w:szCs w:val="27"/>
        </w:rPr>
        <w:t>à</w:t>
      </w:r>
      <w:r>
        <w:rPr>
          <w:rFonts w:ascii="Times New Roman" w:eastAsia="Times New Roman" w:hAnsi="Times New Roman" w:cs="Times New Roman"/>
          <w:color w:val="000000" w:themeColor="text1"/>
          <w:sz w:val="27"/>
          <w:szCs w:val="27"/>
        </w:rPr>
        <w:t xml:space="preserve"> r</w:t>
      </w:r>
      <w:r w:rsidRPr="00BD6F4E">
        <w:rPr>
          <w:rFonts w:ascii="Times New Roman" w:eastAsia="Times New Roman" w:hAnsi="Times New Roman" w:cs="Times New Roman"/>
          <w:color w:val="000000" w:themeColor="text1"/>
          <w:sz w:val="27"/>
          <w:szCs w:val="27"/>
        </w:rPr>
        <w:t>ấ</w:t>
      </w:r>
      <w:r>
        <w:rPr>
          <w:rFonts w:ascii="Times New Roman" w:eastAsia="Times New Roman" w:hAnsi="Times New Roman" w:cs="Times New Roman"/>
          <w:color w:val="000000" w:themeColor="text1"/>
          <w:sz w:val="27"/>
          <w:szCs w:val="27"/>
        </w:rPr>
        <w:t>t l</w:t>
      </w:r>
      <w:r w:rsidRPr="00BD6F4E">
        <w:rPr>
          <w:rFonts w:ascii="Times New Roman" w:eastAsia="Times New Roman" w:hAnsi="Times New Roman" w:cs="Times New Roman"/>
          <w:color w:val="000000" w:themeColor="text1"/>
          <w:sz w:val="27"/>
          <w:szCs w:val="27"/>
        </w:rPr>
        <w:t>ớ</w:t>
      </w:r>
      <w:r>
        <w:rPr>
          <w:rFonts w:ascii="Times New Roman" w:eastAsia="Times New Roman" w:hAnsi="Times New Roman" w:cs="Times New Roman"/>
          <w:color w:val="000000" w:themeColor="text1"/>
          <w:sz w:val="27"/>
          <w:szCs w:val="27"/>
        </w:rPr>
        <w:t>n.</w:t>
      </w:r>
    </w:p>
    <w:p w14:paraId="3221E045" w14:textId="126CD992" w:rsidR="00686B5E" w:rsidRPr="000B43E5" w:rsidRDefault="00D339EB" w:rsidP="00686B5E">
      <w:pPr>
        <w:spacing w:before="60" w:after="0" w:line="252" w:lineRule="auto"/>
        <w:ind w:firstLine="709"/>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Nguy c</w:t>
      </w:r>
      <w:r w:rsidRPr="00D339EB">
        <w:rPr>
          <w:rFonts w:ascii="Times New Roman" w:eastAsia="Times New Roman" w:hAnsi="Times New Roman" w:cs="Times New Roman"/>
          <w:color w:val="000000" w:themeColor="text1"/>
          <w:sz w:val="27"/>
          <w:szCs w:val="27"/>
        </w:rPr>
        <w:t>ơ</w:t>
      </w:r>
      <w:r>
        <w:rPr>
          <w:rFonts w:ascii="Times New Roman" w:eastAsia="Times New Roman" w:hAnsi="Times New Roman" w:cs="Times New Roman"/>
          <w:color w:val="000000" w:themeColor="text1"/>
          <w:sz w:val="27"/>
          <w:szCs w:val="27"/>
        </w:rPr>
        <w:t xml:space="preserve"> cao t</w:t>
      </w:r>
      <w:r w:rsidRPr="00D339EB">
        <w:rPr>
          <w:rFonts w:ascii="Times New Roman" w:eastAsia="Times New Roman" w:hAnsi="Times New Roman" w:cs="Times New Roman"/>
          <w:color w:val="000000" w:themeColor="text1"/>
          <w:sz w:val="27"/>
          <w:szCs w:val="27"/>
        </w:rPr>
        <w:t>ừ</w:t>
      </w:r>
      <w:r>
        <w:rPr>
          <w:rFonts w:ascii="Times New Roman" w:eastAsia="Times New Roman" w:hAnsi="Times New Roman" w:cs="Times New Roman"/>
          <w:color w:val="000000" w:themeColor="text1"/>
          <w:sz w:val="27"/>
          <w:szCs w:val="27"/>
        </w:rPr>
        <w:t xml:space="preserve"> c</w:t>
      </w:r>
      <w:r w:rsidRPr="00D339EB">
        <w:rPr>
          <w:rFonts w:ascii="Times New Roman" w:eastAsia="Times New Roman" w:hAnsi="Times New Roman" w:cs="Times New Roman"/>
          <w:color w:val="000000" w:themeColor="text1"/>
          <w:sz w:val="27"/>
          <w:szCs w:val="27"/>
        </w:rPr>
        <w:t>á</w:t>
      </w:r>
      <w:r>
        <w:rPr>
          <w:rFonts w:ascii="Times New Roman" w:eastAsia="Times New Roman" w:hAnsi="Times New Roman" w:cs="Times New Roman"/>
          <w:color w:val="000000" w:themeColor="text1"/>
          <w:sz w:val="27"/>
          <w:szCs w:val="27"/>
        </w:rPr>
        <w:t>c l</w:t>
      </w:r>
      <w:r w:rsidRPr="00D339EB">
        <w:rPr>
          <w:rFonts w:ascii="Times New Roman" w:eastAsia="Times New Roman" w:hAnsi="Times New Roman" w:cs="Times New Roman"/>
          <w:color w:val="000000" w:themeColor="text1"/>
          <w:sz w:val="27"/>
          <w:szCs w:val="27"/>
        </w:rPr>
        <w:t>ái</w:t>
      </w:r>
      <w:r>
        <w:rPr>
          <w:rFonts w:ascii="Times New Roman" w:eastAsia="Times New Roman" w:hAnsi="Times New Roman" w:cs="Times New Roman"/>
          <w:color w:val="000000" w:themeColor="text1"/>
          <w:sz w:val="27"/>
          <w:szCs w:val="27"/>
        </w:rPr>
        <w:t xml:space="preserve"> xe </w:t>
      </w:r>
      <w:r w:rsidRPr="00D339EB">
        <w:rPr>
          <w:rFonts w:ascii="Times New Roman" w:eastAsia="Times New Roman" w:hAnsi="Times New Roman" w:cs="Times New Roman"/>
          <w:color w:val="000000" w:themeColor="text1"/>
          <w:sz w:val="27"/>
          <w:szCs w:val="27"/>
        </w:rPr>
        <w:t>đường</w:t>
      </w:r>
      <w:r>
        <w:rPr>
          <w:rFonts w:ascii="Times New Roman" w:eastAsia="Times New Roman" w:hAnsi="Times New Roman" w:cs="Times New Roman"/>
          <w:color w:val="000000" w:themeColor="text1"/>
          <w:sz w:val="27"/>
          <w:szCs w:val="27"/>
        </w:rPr>
        <w:t xml:space="preserve"> d</w:t>
      </w:r>
      <w:r w:rsidRPr="00D339EB">
        <w:rPr>
          <w:rFonts w:ascii="Times New Roman" w:eastAsia="Times New Roman" w:hAnsi="Times New Roman" w:cs="Times New Roman"/>
          <w:color w:val="000000" w:themeColor="text1"/>
          <w:sz w:val="27"/>
          <w:szCs w:val="27"/>
        </w:rPr>
        <w:t>ài</w:t>
      </w:r>
      <w:r>
        <w:rPr>
          <w:rFonts w:ascii="Times New Roman" w:eastAsia="Times New Roman" w:hAnsi="Times New Roman" w:cs="Times New Roman"/>
          <w:color w:val="000000" w:themeColor="text1"/>
          <w:sz w:val="27"/>
          <w:szCs w:val="27"/>
        </w:rPr>
        <w:t xml:space="preserve"> (xe lu</w:t>
      </w:r>
      <w:r w:rsidRPr="00D339EB">
        <w:rPr>
          <w:rFonts w:ascii="Times New Roman" w:eastAsia="Times New Roman" w:hAnsi="Times New Roman" w:cs="Times New Roman"/>
          <w:color w:val="000000" w:themeColor="text1"/>
          <w:sz w:val="27"/>
          <w:szCs w:val="27"/>
        </w:rPr>
        <w:t>ồng</w:t>
      </w:r>
      <w:r>
        <w:rPr>
          <w:rFonts w:ascii="Times New Roman" w:eastAsia="Times New Roman" w:hAnsi="Times New Roman" w:cs="Times New Roman"/>
          <w:color w:val="000000" w:themeColor="text1"/>
          <w:sz w:val="27"/>
          <w:szCs w:val="27"/>
        </w:rPr>
        <w:t xml:space="preserve"> xanh) s</w:t>
      </w:r>
      <w:r w:rsidRPr="00D339EB">
        <w:rPr>
          <w:rFonts w:ascii="Times New Roman" w:eastAsia="Times New Roman" w:hAnsi="Times New Roman" w:cs="Times New Roman"/>
          <w:color w:val="000000" w:themeColor="text1"/>
          <w:sz w:val="27"/>
          <w:szCs w:val="27"/>
        </w:rPr>
        <w:t>ử</w:t>
      </w:r>
      <w:r>
        <w:rPr>
          <w:rFonts w:ascii="Times New Roman" w:eastAsia="Times New Roman" w:hAnsi="Times New Roman" w:cs="Times New Roman"/>
          <w:color w:val="000000" w:themeColor="text1"/>
          <w:sz w:val="27"/>
          <w:szCs w:val="27"/>
        </w:rPr>
        <w:t xml:space="preserve"> d</w:t>
      </w:r>
      <w:r w:rsidRPr="00D339EB">
        <w:rPr>
          <w:rFonts w:ascii="Times New Roman" w:eastAsia="Times New Roman" w:hAnsi="Times New Roman" w:cs="Times New Roman"/>
          <w:color w:val="000000" w:themeColor="text1"/>
          <w:sz w:val="27"/>
          <w:szCs w:val="27"/>
        </w:rPr>
        <w:t>ụng</w:t>
      </w:r>
      <w:r>
        <w:rPr>
          <w:rFonts w:ascii="Times New Roman" w:eastAsia="Times New Roman" w:hAnsi="Times New Roman" w:cs="Times New Roman"/>
          <w:color w:val="000000" w:themeColor="text1"/>
          <w:sz w:val="27"/>
          <w:szCs w:val="27"/>
        </w:rPr>
        <w:t xml:space="preserve"> c</w:t>
      </w:r>
      <w:r w:rsidRPr="00D339EB">
        <w:rPr>
          <w:rFonts w:ascii="Times New Roman" w:eastAsia="Times New Roman" w:hAnsi="Times New Roman" w:cs="Times New Roman"/>
          <w:color w:val="000000" w:themeColor="text1"/>
          <w:sz w:val="27"/>
          <w:szCs w:val="27"/>
        </w:rPr>
        <w:t>á</w:t>
      </w:r>
      <w:r>
        <w:rPr>
          <w:rFonts w:ascii="Times New Roman" w:eastAsia="Times New Roman" w:hAnsi="Times New Roman" w:cs="Times New Roman"/>
          <w:color w:val="000000" w:themeColor="text1"/>
          <w:sz w:val="27"/>
          <w:szCs w:val="27"/>
        </w:rPr>
        <w:t>c d</w:t>
      </w:r>
      <w:r w:rsidRPr="00D339EB">
        <w:rPr>
          <w:rFonts w:ascii="Times New Roman" w:eastAsia="Times New Roman" w:hAnsi="Times New Roman" w:cs="Times New Roman"/>
          <w:color w:val="000000" w:themeColor="text1"/>
          <w:sz w:val="27"/>
          <w:szCs w:val="27"/>
        </w:rPr>
        <w:t>ịch</w:t>
      </w:r>
      <w:r>
        <w:rPr>
          <w:rFonts w:ascii="Times New Roman" w:eastAsia="Times New Roman" w:hAnsi="Times New Roman" w:cs="Times New Roman"/>
          <w:color w:val="000000" w:themeColor="text1"/>
          <w:sz w:val="27"/>
          <w:szCs w:val="27"/>
        </w:rPr>
        <w:t xml:space="preserve"> v</w:t>
      </w:r>
      <w:r w:rsidRPr="00D339EB">
        <w:rPr>
          <w:rFonts w:ascii="Times New Roman" w:eastAsia="Times New Roman" w:hAnsi="Times New Roman" w:cs="Times New Roman"/>
          <w:color w:val="000000" w:themeColor="text1"/>
          <w:sz w:val="27"/>
          <w:szCs w:val="27"/>
        </w:rPr>
        <w:t>ụ</w:t>
      </w:r>
      <w:r>
        <w:rPr>
          <w:rFonts w:ascii="Times New Roman" w:eastAsia="Times New Roman" w:hAnsi="Times New Roman" w:cs="Times New Roman"/>
          <w:color w:val="000000" w:themeColor="text1"/>
          <w:sz w:val="27"/>
          <w:szCs w:val="27"/>
        </w:rPr>
        <w:t xml:space="preserve"> tr</w:t>
      </w:r>
      <w:r w:rsidRPr="00D339EB">
        <w:rPr>
          <w:rFonts w:ascii="Times New Roman" w:eastAsia="Times New Roman" w:hAnsi="Times New Roman" w:cs="Times New Roman"/>
          <w:color w:val="000000" w:themeColor="text1"/>
          <w:sz w:val="27"/>
          <w:szCs w:val="27"/>
        </w:rPr>
        <w:t>ê</w:t>
      </w:r>
      <w:r>
        <w:rPr>
          <w:rFonts w:ascii="Times New Roman" w:eastAsia="Times New Roman" w:hAnsi="Times New Roman" w:cs="Times New Roman"/>
          <w:color w:val="000000" w:themeColor="text1"/>
          <w:sz w:val="27"/>
          <w:szCs w:val="27"/>
        </w:rPr>
        <w:t>n qu</w:t>
      </w:r>
      <w:r w:rsidRPr="00D339EB">
        <w:rPr>
          <w:rFonts w:ascii="Times New Roman" w:eastAsia="Times New Roman" w:hAnsi="Times New Roman" w:cs="Times New Roman"/>
          <w:color w:val="000000" w:themeColor="text1"/>
          <w:sz w:val="27"/>
          <w:szCs w:val="27"/>
        </w:rPr>
        <w:t>ố</w:t>
      </w:r>
      <w:r>
        <w:rPr>
          <w:rFonts w:ascii="Times New Roman" w:eastAsia="Times New Roman" w:hAnsi="Times New Roman" w:cs="Times New Roman"/>
          <w:color w:val="000000" w:themeColor="text1"/>
          <w:sz w:val="27"/>
          <w:szCs w:val="27"/>
        </w:rPr>
        <w:t>c l</w:t>
      </w:r>
      <w:r w:rsidRPr="00D339EB">
        <w:rPr>
          <w:rFonts w:ascii="Times New Roman" w:eastAsia="Times New Roman" w:hAnsi="Times New Roman" w:cs="Times New Roman"/>
          <w:color w:val="000000" w:themeColor="text1"/>
          <w:sz w:val="27"/>
          <w:szCs w:val="27"/>
        </w:rPr>
        <w:t>ộ</w:t>
      </w:r>
      <w:r>
        <w:rPr>
          <w:rFonts w:ascii="Times New Roman" w:eastAsia="Times New Roman" w:hAnsi="Times New Roman" w:cs="Times New Roman"/>
          <w:color w:val="000000" w:themeColor="text1"/>
          <w:sz w:val="27"/>
          <w:szCs w:val="27"/>
        </w:rPr>
        <w:t xml:space="preserve"> 1A v</w:t>
      </w:r>
      <w:r w:rsidRPr="00D339EB">
        <w:rPr>
          <w:rFonts w:ascii="Times New Roman" w:eastAsia="Times New Roman" w:hAnsi="Times New Roman" w:cs="Times New Roman"/>
          <w:color w:val="000000" w:themeColor="text1"/>
          <w:sz w:val="27"/>
          <w:szCs w:val="27"/>
        </w:rPr>
        <w:t>à</w:t>
      </w:r>
      <w:r>
        <w:rPr>
          <w:rFonts w:ascii="Times New Roman" w:eastAsia="Times New Roman" w:hAnsi="Times New Roman" w:cs="Times New Roman"/>
          <w:color w:val="000000" w:themeColor="text1"/>
          <w:sz w:val="27"/>
          <w:szCs w:val="27"/>
        </w:rPr>
        <w:t xml:space="preserve"> đư</w:t>
      </w:r>
      <w:r w:rsidRPr="00D339EB">
        <w:rPr>
          <w:rFonts w:ascii="Times New Roman" w:eastAsia="Times New Roman" w:hAnsi="Times New Roman" w:cs="Times New Roman"/>
          <w:color w:val="000000" w:themeColor="text1"/>
          <w:sz w:val="27"/>
          <w:szCs w:val="27"/>
        </w:rPr>
        <w:t>ờng</w:t>
      </w:r>
      <w:r>
        <w:rPr>
          <w:rFonts w:ascii="Times New Roman" w:eastAsia="Times New Roman" w:hAnsi="Times New Roman" w:cs="Times New Roman"/>
          <w:color w:val="000000" w:themeColor="text1"/>
          <w:sz w:val="27"/>
          <w:szCs w:val="27"/>
        </w:rPr>
        <w:t xml:space="preserve"> tr</w:t>
      </w:r>
      <w:r w:rsidRPr="00D339EB">
        <w:rPr>
          <w:rFonts w:ascii="Times New Roman" w:eastAsia="Times New Roman" w:hAnsi="Times New Roman" w:cs="Times New Roman"/>
          <w:color w:val="000000" w:themeColor="text1"/>
          <w:sz w:val="27"/>
          <w:szCs w:val="27"/>
        </w:rPr>
        <w:t>á</w:t>
      </w:r>
      <w:r>
        <w:rPr>
          <w:rFonts w:ascii="Times New Roman" w:eastAsia="Times New Roman" w:hAnsi="Times New Roman" w:cs="Times New Roman"/>
          <w:color w:val="000000" w:themeColor="text1"/>
          <w:sz w:val="27"/>
          <w:szCs w:val="27"/>
        </w:rPr>
        <w:t>nh.</w:t>
      </w:r>
    </w:p>
    <w:p w14:paraId="019C7A90" w14:textId="77777777" w:rsidR="00E363C2" w:rsidRPr="000B43E5" w:rsidRDefault="003D66AA" w:rsidP="00FC3F72">
      <w:pPr>
        <w:tabs>
          <w:tab w:val="center" w:pos="4677"/>
          <w:tab w:val="left" w:pos="5207"/>
        </w:tabs>
        <w:spacing w:before="60" w:after="0" w:line="252" w:lineRule="auto"/>
        <w:ind w:firstLine="709"/>
        <w:jc w:val="both"/>
        <w:rPr>
          <w:rFonts w:ascii="Times New Roman" w:eastAsia="Times New Roman" w:hAnsi="Times New Roman" w:cs="Times New Roman"/>
          <w:b/>
          <w:color w:val="000000" w:themeColor="text1"/>
          <w:sz w:val="27"/>
          <w:szCs w:val="27"/>
        </w:rPr>
      </w:pPr>
      <w:r w:rsidRPr="000B43E5">
        <w:rPr>
          <w:rFonts w:ascii="Times New Roman" w:eastAsia="Times New Roman" w:hAnsi="Times New Roman" w:cs="Times New Roman"/>
          <w:b/>
          <w:color w:val="000000" w:themeColor="text1"/>
          <w:sz w:val="27"/>
          <w:szCs w:val="27"/>
          <w:shd w:val="clear" w:color="auto" w:fill="FFFFFF"/>
        </w:rPr>
        <w:t xml:space="preserve">IV. </w:t>
      </w:r>
      <w:r w:rsidR="008721E8" w:rsidRPr="000B43E5">
        <w:rPr>
          <w:rFonts w:ascii="Times New Roman" w:eastAsia="Times New Roman" w:hAnsi="Times New Roman" w:cs="Times New Roman"/>
          <w:b/>
          <w:color w:val="000000" w:themeColor="text1"/>
          <w:sz w:val="27"/>
          <w:szCs w:val="27"/>
          <w:shd w:val="clear" w:color="auto" w:fill="FFFFFF"/>
        </w:rPr>
        <w:t xml:space="preserve">CÁC </w:t>
      </w:r>
      <w:r w:rsidR="008721E8" w:rsidRPr="000B43E5">
        <w:rPr>
          <w:rFonts w:ascii="Times New Roman" w:eastAsia="Times New Roman" w:hAnsi="Times New Roman" w:cs="Times New Roman"/>
          <w:b/>
          <w:color w:val="000000" w:themeColor="text1"/>
          <w:sz w:val="27"/>
          <w:szCs w:val="27"/>
        </w:rPr>
        <w:t>NHIỆM VỤ TRỌNG TÂM THỜI GIAN TỚI</w:t>
      </w:r>
      <w:r w:rsidR="008721E8" w:rsidRPr="000B43E5">
        <w:rPr>
          <w:rFonts w:ascii="Times New Roman" w:eastAsia="Times New Roman" w:hAnsi="Times New Roman" w:cs="Times New Roman"/>
          <w:b/>
          <w:color w:val="000000" w:themeColor="text1"/>
          <w:sz w:val="27"/>
          <w:szCs w:val="27"/>
        </w:rPr>
        <w:tab/>
      </w:r>
    </w:p>
    <w:p w14:paraId="678B4413" w14:textId="77777777" w:rsidR="00C12A2F" w:rsidRPr="003215A2" w:rsidRDefault="00C12A2F" w:rsidP="00FC3F72">
      <w:pPr>
        <w:spacing w:before="60" w:after="0" w:line="252" w:lineRule="auto"/>
        <w:ind w:firstLine="709"/>
        <w:jc w:val="both"/>
        <w:rPr>
          <w:rFonts w:ascii="Times New Roman" w:hAnsi="Times New Roman" w:cs="Times New Roman"/>
          <w:color w:val="000000" w:themeColor="text1"/>
          <w:sz w:val="27"/>
          <w:szCs w:val="27"/>
        </w:rPr>
      </w:pPr>
      <w:r w:rsidRPr="003215A2">
        <w:rPr>
          <w:rFonts w:ascii="Times New Roman" w:hAnsi="Times New Roman" w:cs="Times New Roman"/>
          <w:color w:val="000000" w:themeColor="text1"/>
          <w:sz w:val="27"/>
          <w:szCs w:val="27"/>
        </w:rPr>
        <w:t xml:space="preserve">1. Công tác lãnh đạo chỉ đạo: </w:t>
      </w:r>
    </w:p>
    <w:p w14:paraId="47AD30C6" w14:textId="6B5FE132" w:rsidR="00665924" w:rsidRPr="000B43E5" w:rsidRDefault="00665924" w:rsidP="00FC3F72">
      <w:pPr>
        <w:spacing w:before="60" w:after="0" w:line="252" w:lineRule="auto"/>
        <w:ind w:firstLine="720"/>
        <w:jc w:val="both"/>
        <w:rPr>
          <w:rFonts w:ascii="Times New Roman" w:eastAsia="Calibri" w:hAnsi="Times New Roman" w:cs="Times New Roman"/>
          <w:color w:val="000000" w:themeColor="text1"/>
          <w:sz w:val="27"/>
          <w:szCs w:val="27"/>
        </w:rPr>
      </w:pPr>
      <w:r w:rsidRPr="000B43E5">
        <w:rPr>
          <w:rFonts w:ascii="Times New Roman" w:eastAsia="Calibri" w:hAnsi="Times New Roman" w:cs="Times New Roman"/>
          <w:color w:val="000000" w:themeColor="text1"/>
          <w:sz w:val="27"/>
          <w:szCs w:val="27"/>
        </w:rPr>
        <w:t xml:space="preserve">- Tiếp tục quán triệt và thực hiện nghiêm, kịp thời các văn bản chỉ đạo của Chính phủ, Thủ tướng Chính phủ, BCĐ quốc gia và </w:t>
      </w:r>
      <w:r w:rsidR="00C12A2F" w:rsidRPr="000B43E5">
        <w:rPr>
          <w:rFonts w:ascii="Times New Roman" w:eastAsia="Calibri" w:hAnsi="Times New Roman" w:cs="Times New Roman"/>
          <w:color w:val="000000" w:themeColor="text1"/>
          <w:sz w:val="27"/>
          <w:szCs w:val="27"/>
        </w:rPr>
        <w:t xml:space="preserve">Tỉnh ủy, UBND, Ban Chỉ đạo tỉnh </w:t>
      </w:r>
      <w:r w:rsidRPr="000B43E5">
        <w:rPr>
          <w:rFonts w:ascii="Times New Roman" w:eastAsia="Calibri" w:hAnsi="Times New Roman" w:cs="Times New Roman"/>
          <w:color w:val="000000" w:themeColor="text1"/>
          <w:sz w:val="27"/>
          <w:szCs w:val="27"/>
        </w:rPr>
        <w:t>về công tác phòng, chống dịch bệ</w:t>
      </w:r>
      <w:r w:rsidR="00C12A2F" w:rsidRPr="000B43E5">
        <w:rPr>
          <w:rFonts w:ascii="Times New Roman" w:eastAsia="Calibri" w:hAnsi="Times New Roman" w:cs="Times New Roman"/>
          <w:color w:val="000000" w:themeColor="text1"/>
          <w:sz w:val="27"/>
          <w:szCs w:val="27"/>
        </w:rPr>
        <w:t>nh COVID-19. Khi tình hình dịch bệnh được khống chế</w:t>
      </w:r>
      <w:r w:rsidR="00BF6E33" w:rsidRPr="000B43E5">
        <w:rPr>
          <w:rFonts w:ascii="Times New Roman" w:eastAsia="Calibri" w:hAnsi="Times New Roman" w:cs="Times New Roman"/>
          <w:color w:val="000000" w:themeColor="text1"/>
          <w:sz w:val="27"/>
          <w:szCs w:val="27"/>
        </w:rPr>
        <w:t xml:space="preserve"> vẫn phải duy trì </w:t>
      </w:r>
      <w:r w:rsidR="00C12A2F" w:rsidRPr="000B43E5">
        <w:rPr>
          <w:rFonts w:ascii="Times New Roman" w:eastAsia="Calibri" w:hAnsi="Times New Roman" w:cs="Times New Roman"/>
          <w:color w:val="000000" w:themeColor="text1"/>
          <w:sz w:val="27"/>
          <w:szCs w:val="27"/>
        </w:rPr>
        <w:t>thực hiện nghiêm</w:t>
      </w:r>
      <w:r w:rsidR="00BF6E33" w:rsidRPr="000B43E5">
        <w:rPr>
          <w:rFonts w:ascii="Times New Roman" w:eastAsia="Calibri" w:hAnsi="Times New Roman" w:cs="Times New Roman"/>
          <w:color w:val="000000" w:themeColor="text1"/>
          <w:sz w:val="27"/>
          <w:szCs w:val="27"/>
        </w:rPr>
        <w:t xml:space="preserve"> </w:t>
      </w:r>
      <w:r w:rsidR="00C12A2F" w:rsidRPr="000B43E5">
        <w:rPr>
          <w:rFonts w:ascii="Times New Roman" w:eastAsia="Calibri" w:hAnsi="Times New Roman" w:cs="Times New Roman"/>
          <w:color w:val="000000" w:themeColor="text1"/>
          <w:sz w:val="27"/>
          <w:szCs w:val="27"/>
        </w:rPr>
        <w:t>các biện pháp phòng chống dịch, không chủ quan lơ là.</w:t>
      </w:r>
    </w:p>
    <w:p w14:paraId="0A9914E5" w14:textId="09FA8E59" w:rsidR="00665924" w:rsidRPr="003215A2" w:rsidRDefault="00FB32B8" w:rsidP="005E487F">
      <w:pPr>
        <w:spacing w:before="60" w:after="0" w:line="252" w:lineRule="auto"/>
        <w:ind w:firstLine="709"/>
        <w:jc w:val="both"/>
        <w:rPr>
          <w:rFonts w:ascii="Times New Roman" w:hAnsi="Times New Roman" w:cs="Times New Roman"/>
          <w:color w:val="000000" w:themeColor="text1"/>
          <w:sz w:val="27"/>
          <w:szCs w:val="27"/>
        </w:rPr>
      </w:pPr>
      <w:r w:rsidRPr="000B43E5">
        <w:rPr>
          <w:rFonts w:ascii="Times New Roman" w:hAnsi="Times New Roman" w:cs="Times New Roman"/>
          <w:color w:val="000000" w:themeColor="text1"/>
          <w:sz w:val="27"/>
          <w:szCs w:val="27"/>
        </w:rPr>
        <w:t>- T</w:t>
      </w:r>
      <w:r w:rsidR="00665924" w:rsidRPr="000B43E5">
        <w:rPr>
          <w:rFonts w:ascii="Times New Roman" w:hAnsi="Times New Roman" w:cs="Times New Roman"/>
          <w:color w:val="000000" w:themeColor="text1"/>
          <w:sz w:val="27"/>
          <w:szCs w:val="27"/>
        </w:rPr>
        <w:t>hường xuyên đánh giá mức độ nguy cơ để áp dụng các biện pháp hành chính tương ứng trong phòng, chống dịch COVID-19 theo Quyết định số 2686/QĐ-BCĐQG ngày 31/5/2021 của Ban Chỉ đạo Quố</w:t>
      </w:r>
      <w:r w:rsidRPr="000B43E5">
        <w:rPr>
          <w:rFonts w:ascii="Times New Roman" w:hAnsi="Times New Roman" w:cs="Times New Roman"/>
          <w:color w:val="000000" w:themeColor="text1"/>
          <w:sz w:val="27"/>
          <w:szCs w:val="27"/>
        </w:rPr>
        <w:t xml:space="preserve">c gia. </w:t>
      </w:r>
      <w:r w:rsidR="00665924" w:rsidRPr="000B43E5">
        <w:rPr>
          <w:rFonts w:ascii="Times New Roman" w:hAnsi="Times New Roman" w:cs="Times New Roman"/>
          <w:color w:val="000000" w:themeColor="text1"/>
          <w:sz w:val="27"/>
          <w:szCs w:val="27"/>
        </w:rPr>
        <w:t xml:space="preserve">Triển khai thực hiện Phương án </w:t>
      </w:r>
      <w:r w:rsidR="00665924" w:rsidRPr="003215A2">
        <w:rPr>
          <w:rFonts w:ascii="Times New Roman" w:hAnsi="Times New Roman" w:cs="Times New Roman"/>
          <w:color w:val="000000" w:themeColor="text1"/>
          <w:sz w:val="27"/>
          <w:szCs w:val="27"/>
        </w:rPr>
        <w:t xml:space="preserve">đáp ứng với tình huống khi có 1.000 ca mắc COVID-19 trên địa bàn tỉnh. </w:t>
      </w:r>
      <w:r w:rsidR="005E487F">
        <w:rPr>
          <w:rFonts w:ascii="Times New Roman" w:hAnsi="Times New Roman" w:cs="Times New Roman"/>
          <w:color w:val="000000" w:themeColor="text1"/>
          <w:sz w:val="27"/>
          <w:szCs w:val="27"/>
        </w:rPr>
        <w:t>Các đơn vị cấp huyện x</w:t>
      </w:r>
      <w:r w:rsidR="005E487F" w:rsidRPr="007420A3">
        <w:rPr>
          <w:rFonts w:ascii="Times New Roman" w:hAnsi="Times New Roman" w:cs="Times New Roman"/>
          <w:color w:val="000000" w:themeColor="text1"/>
          <w:sz w:val="27"/>
          <w:szCs w:val="27"/>
        </w:rPr>
        <w:t>ây dựng phương án đáp ứng tình huống trên địa bàn khi tỉnh ban hành phương án có 3.000 ca mắc COVID-19 trên địa bàn tỉnh</w:t>
      </w:r>
    </w:p>
    <w:p w14:paraId="20F194E0" w14:textId="77777777" w:rsidR="00C12A2F" w:rsidRPr="000B43E5" w:rsidRDefault="00C12A2F" w:rsidP="00FC3F72">
      <w:pPr>
        <w:spacing w:before="60" w:after="0" w:line="252" w:lineRule="auto"/>
        <w:ind w:firstLine="709"/>
        <w:jc w:val="both"/>
        <w:rPr>
          <w:rFonts w:ascii="Times New Roman" w:hAnsi="Times New Roman" w:cs="Times New Roman"/>
          <w:b/>
          <w:i/>
          <w:color w:val="000000" w:themeColor="text1"/>
          <w:sz w:val="27"/>
          <w:szCs w:val="27"/>
        </w:rPr>
      </w:pPr>
      <w:r w:rsidRPr="003215A2">
        <w:rPr>
          <w:rFonts w:ascii="Times New Roman" w:hAnsi="Times New Roman" w:cs="Times New Roman"/>
          <w:color w:val="000000" w:themeColor="text1"/>
          <w:sz w:val="27"/>
          <w:szCs w:val="27"/>
        </w:rPr>
        <w:t>2. Công tác ngăn chặn dịch bệnh xâm nhập, phát hiện, truy vết, cách ly</w:t>
      </w:r>
      <w:r w:rsidRPr="000B43E5">
        <w:rPr>
          <w:rFonts w:ascii="Times New Roman" w:hAnsi="Times New Roman" w:cs="Times New Roman"/>
          <w:b/>
          <w:i/>
          <w:color w:val="000000" w:themeColor="text1"/>
          <w:sz w:val="27"/>
          <w:szCs w:val="27"/>
        </w:rPr>
        <w:t>:</w:t>
      </w:r>
    </w:p>
    <w:p w14:paraId="7EE39CD1" w14:textId="77777777" w:rsidR="005E487F" w:rsidRDefault="005E487F" w:rsidP="005E487F">
      <w:pPr>
        <w:spacing w:before="60" w:after="0" w:line="252" w:lineRule="auto"/>
        <w:ind w:firstLine="709"/>
        <w:jc w:val="both"/>
        <w:rPr>
          <w:rFonts w:ascii="Times New Roman" w:hAnsi="Times New Roman" w:cs="Times New Roman"/>
          <w:color w:val="000000" w:themeColor="text1"/>
          <w:sz w:val="27"/>
          <w:szCs w:val="27"/>
        </w:rPr>
      </w:pPr>
      <w:r w:rsidRPr="009172EB">
        <w:rPr>
          <w:rFonts w:ascii="Times New Roman" w:hAnsi="Times New Roman" w:cs="Times New Roman"/>
          <w:color w:val="000000" w:themeColor="text1"/>
          <w:sz w:val="27"/>
          <w:szCs w:val="27"/>
        </w:rPr>
        <w:t xml:space="preserve">- </w:t>
      </w:r>
      <w:r>
        <w:rPr>
          <w:rFonts w:ascii="Times New Roman" w:hAnsi="Times New Roman" w:cs="Times New Roman"/>
          <w:color w:val="000000" w:themeColor="text1"/>
          <w:sz w:val="27"/>
          <w:szCs w:val="27"/>
        </w:rPr>
        <w:t>G</w:t>
      </w:r>
      <w:r w:rsidRPr="001D0DFA">
        <w:rPr>
          <w:rFonts w:ascii="Times New Roman" w:hAnsi="Times New Roman" w:cs="Times New Roman"/>
          <w:color w:val="000000" w:themeColor="text1"/>
          <w:sz w:val="27"/>
          <w:szCs w:val="27"/>
        </w:rPr>
        <w:t>iám sát chặt chẽ các cảng cá, chợ hải sản vùng biển ngang có liên quan đến ngư dân, doanh nghiệp hai tỉ</w:t>
      </w:r>
      <w:r>
        <w:rPr>
          <w:rFonts w:ascii="Times New Roman" w:hAnsi="Times New Roman" w:cs="Times New Roman"/>
          <w:color w:val="000000" w:themeColor="text1"/>
          <w:sz w:val="27"/>
          <w:szCs w:val="27"/>
        </w:rPr>
        <w:t>nh N</w:t>
      </w:r>
      <w:r w:rsidRPr="001D0DFA">
        <w:rPr>
          <w:rFonts w:ascii="Times New Roman" w:hAnsi="Times New Roman" w:cs="Times New Roman"/>
          <w:color w:val="000000" w:themeColor="text1"/>
          <w:sz w:val="27"/>
          <w:szCs w:val="27"/>
        </w:rPr>
        <w:t>ghệ</w:t>
      </w:r>
      <w:r>
        <w:rPr>
          <w:rFonts w:ascii="Times New Roman" w:hAnsi="Times New Roman" w:cs="Times New Roman"/>
          <w:color w:val="000000" w:themeColor="text1"/>
          <w:sz w:val="27"/>
          <w:szCs w:val="27"/>
        </w:rPr>
        <w:t xml:space="preserve"> A</w:t>
      </w:r>
      <w:r w:rsidRPr="001D0DFA">
        <w:rPr>
          <w:rFonts w:ascii="Times New Roman" w:hAnsi="Times New Roman" w:cs="Times New Roman"/>
          <w:color w:val="000000" w:themeColor="text1"/>
          <w:sz w:val="27"/>
          <w:szCs w:val="27"/>
        </w:rPr>
        <w:t>n và Quả</w:t>
      </w:r>
      <w:r>
        <w:rPr>
          <w:rFonts w:ascii="Times New Roman" w:hAnsi="Times New Roman" w:cs="Times New Roman"/>
          <w:color w:val="000000" w:themeColor="text1"/>
          <w:sz w:val="27"/>
          <w:szCs w:val="27"/>
        </w:rPr>
        <w:t>ng Bình.</w:t>
      </w:r>
    </w:p>
    <w:p w14:paraId="19F48F4C" w14:textId="77777777" w:rsidR="005E487F" w:rsidRPr="009172EB" w:rsidRDefault="005E487F" w:rsidP="005E487F">
      <w:pPr>
        <w:spacing w:before="60" w:after="0" w:line="252"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 </w:t>
      </w:r>
      <w:r w:rsidRPr="009172EB">
        <w:rPr>
          <w:rFonts w:ascii="Times New Roman" w:hAnsi="Times New Roman" w:cs="Times New Roman"/>
          <w:color w:val="000000" w:themeColor="text1"/>
          <w:sz w:val="27"/>
          <w:szCs w:val="27"/>
        </w:rPr>
        <w:t xml:space="preserve">Tiếp tục siết chặt quản lý người từ các vùng có dịch COVID-19, người từ các </w:t>
      </w:r>
      <w:r>
        <w:rPr>
          <w:rFonts w:ascii="Times New Roman" w:hAnsi="Times New Roman" w:cs="Times New Roman"/>
          <w:color w:val="000000" w:themeColor="text1"/>
          <w:sz w:val="27"/>
          <w:szCs w:val="27"/>
        </w:rPr>
        <w:t xml:space="preserve">địa phương </w:t>
      </w:r>
      <w:r w:rsidRPr="009172EB">
        <w:rPr>
          <w:rFonts w:ascii="Times New Roman" w:hAnsi="Times New Roman" w:cs="Times New Roman"/>
          <w:color w:val="000000" w:themeColor="text1"/>
          <w:sz w:val="27"/>
          <w:szCs w:val="27"/>
        </w:rPr>
        <w:t xml:space="preserve">đang thực hiện giãn cách xã hội theo Chỉ thị số </w:t>
      </w:r>
      <w:r>
        <w:rPr>
          <w:rFonts w:ascii="Times New Roman" w:hAnsi="Times New Roman" w:cs="Times New Roman"/>
          <w:color w:val="000000" w:themeColor="text1"/>
          <w:sz w:val="27"/>
          <w:szCs w:val="27"/>
        </w:rPr>
        <w:t xml:space="preserve">15, </w:t>
      </w:r>
      <w:r w:rsidRPr="009172EB">
        <w:rPr>
          <w:rFonts w:ascii="Times New Roman" w:hAnsi="Times New Roman" w:cs="Times New Roman"/>
          <w:color w:val="000000" w:themeColor="text1"/>
          <w:sz w:val="27"/>
          <w:szCs w:val="27"/>
        </w:rPr>
        <w:t>16 về trên địa bàn tỉnh. Chấn chỉnh, siết chặt quản lý việc thực hiện cách ly tập trung</w:t>
      </w:r>
      <w:r>
        <w:rPr>
          <w:rFonts w:ascii="Times New Roman" w:hAnsi="Times New Roman" w:cs="Times New Roman"/>
          <w:color w:val="000000" w:themeColor="text1"/>
          <w:sz w:val="27"/>
          <w:szCs w:val="27"/>
        </w:rPr>
        <w:t>/tại nhà</w:t>
      </w:r>
      <w:r w:rsidRPr="009172EB">
        <w:rPr>
          <w:rFonts w:ascii="Times New Roman" w:hAnsi="Times New Roman" w:cs="Times New Roman"/>
          <w:color w:val="000000" w:themeColor="text1"/>
          <w:sz w:val="27"/>
          <w:szCs w:val="27"/>
        </w:rPr>
        <w:t>, không để lây nhiễm chéo trong khu cách ly và lây lan ra cộng đồng.</w:t>
      </w:r>
    </w:p>
    <w:p w14:paraId="470C2821" w14:textId="662C0BA9" w:rsidR="00C12A2F" w:rsidRPr="000B43E5" w:rsidRDefault="00FB32B8" w:rsidP="00FC3F72">
      <w:pPr>
        <w:spacing w:before="60" w:after="0" w:line="252" w:lineRule="auto"/>
        <w:ind w:firstLine="709"/>
        <w:jc w:val="both"/>
        <w:rPr>
          <w:rFonts w:ascii="Times New Roman" w:hAnsi="Times New Roman" w:cs="Times New Roman"/>
          <w:color w:val="000000" w:themeColor="text1"/>
          <w:sz w:val="27"/>
          <w:szCs w:val="27"/>
        </w:rPr>
      </w:pPr>
      <w:r w:rsidRPr="000B43E5">
        <w:rPr>
          <w:rFonts w:ascii="Times New Roman" w:hAnsi="Times New Roman" w:cs="Times New Roman"/>
          <w:color w:val="000000" w:themeColor="text1"/>
          <w:sz w:val="27"/>
          <w:szCs w:val="27"/>
        </w:rPr>
        <w:t xml:space="preserve">- </w:t>
      </w:r>
      <w:r w:rsidR="00C12A2F" w:rsidRPr="000B43E5">
        <w:rPr>
          <w:rFonts w:ascii="Times New Roman" w:hAnsi="Times New Roman" w:cs="Times New Roman"/>
          <w:color w:val="000000" w:themeColor="text1"/>
          <w:sz w:val="27"/>
          <w:szCs w:val="27"/>
        </w:rPr>
        <w:t>Tiếp tục lấy mẫu xét nghiệm test nhanh cho các đối tượng có nguy cơ cao trên trục đường Quốc lộ 1A, đường tránh QL 1A, đường mòn Hồ Chí Minh và Quốc lộ 8A, người ho sốt, tiểu thương</w:t>
      </w:r>
      <w:r w:rsidR="00686B5E">
        <w:rPr>
          <w:rFonts w:ascii="Times New Roman" w:hAnsi="Times New Roman" w:cs="Times New Roman"/>
          <w:color w:val="000000" w:themeColor="text1"/>
          <w:sz w:val="27"/>
          <w:szCs w:val="27"/>
        </w:rPr>
        <w:t xml:space="preserve"> t</w:t>
      </w:r>
      <w:r w:rsidR="00686B5E" w:rsidRPr="00686B5E">
        <w:rPr>
          <w:rFonts w:ascii="Times New Roman" w:hAnsi="Times New Roman" w:cs="Times New Roman"/>
          <w:color w:val="000000" w:themeColor="text1"/>
          <w:sz w:val="27"/>
          <w:szCs w:val="27"/>
        </w:rPr>
        <w:t>ại</w:t>
      </w:r>
      <w:r w:rsidR="00686B5E">
        <w:rPr>
          <w:rFonts w:ascii="Times New Roman" w:hAnsi="Times New Roman" w:cs="Times New Roman"/>
          <w:color w:val="000000" w:themeColor="text1"/>
          <w:sz w:val="27"/>
          <w:szCs w:val="27"/>
        </w:rPr>
        <w:t xml:space="preserve"> c</w:t>
      </w:r>
      <w:r w:rsidR="00686B5E" w:rsidRPr="00686B5E">
        <w:rPr>
          <w:rFonts w:ascii="Times New Roman" w:hAnsi="Times New Roman" w:cs="Times New Roman"/>
          <w:color w:val="000000" w:themeColor="text1"/>
          <w:sz w:val="27"/>
          <w:szCs w:val="27"/>
        </w:rPr>
        <w:t>á</w:t>
      </w:r>
      <w:r w:rsidR="00686B5E">
        <w:rPr>
          <w:rFonts w:ascii="Times New Roman" w:hAnsi="Times New Roman" w:cs="Times New Roman"/>
          <w:color w:val="000000" w:themeColor="text1"/>
          <w:sz w:val="27"/>
          <w:szCs w:val="27"/>
        </w:rPr>
        <w:t>c ch</w:t>
      </w:r>
      <w:r w:rsidR="00686B5E" w:rsidRPr="00686B5E">
        <w:rPr>
          <w:rFonts w:ascii="Times New Roman" w:hAnsi="Times New Roman" w:cs="Times New Roman"/>
          <w:color w:val="000000" w:themeColor="text1"/>
          <w:sz w:val="27"/>
          <w:szCs w:val="27"/>
        </w:rPr>
        <w:t>ợ</w:t>
      </w:r>
      <w:r w:rsidR="00C12A2F" w:rsidRPr="000B43E5">
        <w:rPr>
          <w:rFonts w:ascii="Times New Roman" w:hAnsi="Times New Roman" w:cs="Times New Roman"/>
          <w:color w:val="000000" w:themeColor="text1"/>
          <w:sz w:val="27"/>
          <w:szCs w:val="27"/>
        </w:rPr>
        <w:t>, cả</w:t>
      </w:r>
      <w:r w:rsidR="00686B5E">
        <w:rPr>
          <w:rFonts w:ascii="Times New Roman" w:hAnsi="Times New Roman" w:cs="Times New Roman"/>
          <w:color w:val="000000" w:themeColor="text1"/>
          <w:sz w:val="27"/>
          <w:szCs w:val="27"/>
        </w:rPr>
        <w:t>ng cá; ngư</w:t>
      </w:r>
      <w:r w:rsidR="00686B5E" w:rsidRPr="00686B5E">
        <w:rPr>
          <w:rFonts w:ascii="Times New Roman" w:hAnsi="Times New Roman" w:cs="Times New Roman"/>
          <w:color w:val="000000" w:themeColor="text1"/>
          <w:sz w:val="27"/>
          <w:szCs w:val="27"/>
        </w:rPr>
        <w:t>ời</w:t>
      </w:r>
      <w:r w:rsidR="00686B5E">
        <w:rPr>
          <w:rFonts w:ascii="Times New Roman" w:hAnsi="Times New Roman" w:cs="Times New Roman"/>
          <w:color w:val="000000" w:themeColor="text1"/>
          <w:sz w:val="27"/>
          <w:szCs w:val="27"/>
        </w:rPr>
        <w:t xml:space="preserve"> lao đ</w:t>
      </w:r>
      <w:r w:rsidR="00686B5E" w:rsidRPr="00686B5E">
        <w:rPr>
          <w:rFonts w:ascii="Times New Roman" w:hAnsi="Times New Roman" w:cs="Times New Roman"/>
          <w:color w:val="000000" w:themeColor="text1"/>
          <w:sz w:val="27"/>
          <w:szCs w:val="27"/>
        </w:rPr>
        <w:t>ộng</w:t>
      </w:r>
      <w:r w:rsidR="00686B5E">
        <w:rPr>
          <w:rFonts w:ascii="Times New Roman" w:hAnsi="Times New Roman" w:cs="Times New Roman"/>
          <w:color w:val="000000" w:themeColor="text1"/>
          <w:sz w:val="27"/>
          <w:szCs w:val="27"/>
        </w:rPr>
        <w:t xml:space="preserve"> t</w:t>
      </w:r>
      <w:r w:rsidR="00686B5E" w:rsidRPr="00686B5E">
        <w:rPr>
          <w:rFonts w:ascii="Times New Roman" w:hAnsi="Times New Roman" w:cs="Times New Roman"/>
          <w:color w:val="000000" w:themeColor="text1"/>
          <w:sz w:val="27"/>
          <w:szCs w:val="27"/>
        </w:rPr>
        <w:t>ại</w:t>
      </w:r>
      <w:r w:rsidR="00686B5E">
        <w:rPr>
          <w:rFonts w:ascii="Times New Roman" w:hAnsi="Times New Roman" w:cs="Times New Roman"/>
          <w:color w:val="000000" w:themeColor="text1"/>
          <w:sz w:val="27"/>
          <w:szCs w:val="27"/>
        </w:rPr>
        <w:t xml:space="preserve"> c</w:t>
      </w:r>
      <w:r w:rsidR="00686B5E" w:rsidRPr="00686B5E">
        <w:rPr>
          <w:rFonts w:ascii="Times New Roman" w:hAnsi="Times New Roman" w:cs="Times New Roman"/>
          <w:color w:val="000000" w:themeColor="text1"/>
          <w:sz w:val="27"/>
          <w:szCs w:val="27"/>
        </w:rPr>
        <w:t>á</w:t>
      </w:r>
      <w:r w:rsidR="00686B5E">
        <w:rPr>
          <w:rFonts w:ascii="Times New Roman" w:hAnsi="Times New Roman" w:cs="Times New Roman"/>
          <w:color w:val="000000" w:themeColor="text1"/>
          <w:sz w:val="27"/>
          <w:szCs w:val="27"/>
        </w:rPr>
        <w:t>c</w:t>
      </w:r>
      <w:r w:rsidR="00C12A2F" w:rsidRPr="000B43E5">
        <w:rPr>
          <w:rFonts w:ascii="Times New Roman" w:hAnsi="Times New Roman" w:cs="Times New Roman"/>
          <w:color w:val="000000" w:themeColor="text1"/>
          <w:sz w:val="27"/>
          <w:szCs w:val="27"/>
        </w:rPr>
        <w:t xml:space="preserve"> khu kinh tế</w:t>
      </w:r>
      <w:r w:rsidR="00686B5E">
        <w:rPr>
          <w:rFonts w:ascii="Times New Roman" w:hAnsi="Times New Roman" w:cs="Times New Roman"/>
          <w:color w:val="000000" w:themeColor="text1"/>
          <w:sz w:val="27"/>
          <w:szCs w:val="27"/>
        </w:rPr>
        <w:t>,</w:t>
      </w:r>
      <w:r w:rsidR="00C12A2F" w:rsidRPr="000B43E5">
        <w:rPr>
          <w:rFonts w:ascii="Times New Roman" w:hAnsi="Times New Roman" w:cs="Times New Roman"/>
          <w:color w:val="000000" w:themeColor="text1"/>
          <w:sz w:val="27"/>
          <w:szCs w:val="27"/>
        </w:rPr>
        <w:t xml:space="preserve"> cụm công nghiệp.</w:t>
      </w:r>
    </w:p>
    <w:p w14:paraId="15BF7C8A" w14:textId="6EE911C4" w:rsidR="00C12A2F" w:rsidRPr="000B43E5" w:rsidRDefault="00C12A2F" w:rsidP="00FC3F72">
      <w:pPr>
        <w:spacing w:before="60" w:after="0" w:line="252" w:lineRule="auto"/>
        <w:ind w:firstLine="709"/>
        <w:jc w:val="both"/>
        <w:rPr>
          <w:rFonts w:ascii="Times New Roman" w:hAnsi="Times New Roman" w:cs="Times New Roman"/>
          <w:color w:val="000000" w:themeColor="text1"/>
          <w:sz w:val="27"/>
          <w:szCs w:val="27"/>
        </w:rPr>
      </w:pPr>
      <w:r w:rsidRPr="000B43E5">
        <w:rPr>
          <w:rFonts w:ascii="Times New Roman" w:hAnsi="Times New Roman" w:cs="Times New Roman"/>
          <w:color w:val="000000" w:themeColor="text1"/>
          <w:sz w:val="27"/>
          <w:szCs w:val="27"/>
        </w:rPr>
        <w:t xml:space="preserve">- Chủ động xây dựng các phương án cách ly, tăng cường năng lực cách ly tập trung tại cấp huyện, cấp xã để sẵn sàng cho tình huống tiếp nhận, bố trí cách ly y tế tập trung với số lượng lớn trên địa bàn. </w:t>
      </w:r>
    </w:p>
    <w:p w14:paraId="323210CF" w14:textId="77777777" w:rsidR="00EE4402" w:rsidRDefault="00665924" w:rsidP="00FC3F72">
      <w:pPr>
        <w:spacing w:before="60" w:after="0" w:line="252" w:lineRule="auto"/>
        <w:ind w:firstLine="720"/>
        <w:jc w:val="both"/>
        <w:rPr>
          <w:rFonts w:ascii="Times New Roman" w:eastAsia="Times New Roman" w:hAnsi="Times New Roman" w:cs="Times New Roman"/>
          <w:color w:val="000000" w:themeColor="text1"/>
          <w:sz w:val="27"/>
          <w:szCs w:val="27"/>
          <w:lang w:val="pt-BR"/>
        </w:rPr>
      </w:pPr>
      <w:r w:rsidRPr="000B43E5">
        <w:rPr>
          <w:rFonts w:ascii="Times New Roman" w:eastAsia="Calibri" w:hAnsi="Times New Roman" w:cs="Times New Roman"/>
          <w:color w:val="000000" w:themeColor="text1"/>
          <w:sz w:val="27"/>
          <w:szCs w:val="27"/>
        </w:rPr>
        <w:t xml:space="preserve">- Các địa bàn phát sinh ca bệnh triển khai khẩn cấp các biện pháp phòng chống dịch theo tinh thần khoanh vùng rộng, phong tỏa hẹp, xét nghiệm nhanh, truy vết thần tốc, để xử lý triệt để ổ dịch; các khu vực phong tỏa, giãn cách xã hội đảm bảo an sinh xã hội, sản xuất cung ứng hàng hoá, công tác điều trị… sau khi hết giãn </w:t>
      </w:r>
      <w:r w:rsidRPr="000B43E5">
        <w:rPr>
          <w:rFonts w:ascii="Times New Roman" w:eastAsia="Calibri" w:hAnsi="Times New Roman" w:cs="Times New Roman"/>
          <w:color w:val="000000" w:themeColor="text1"/>
          <w:sz w:val="27"/>
          <w:szCs w:val="27"/>
        </w:rPr>
        <w:lastRenderedPageBreak/>
        <w:t xml:space="preserve">cách thực hiện song song 2 nhiệm vụ </w:t>
      </w:r>
      <w:r w:rsidRPr="000B43E5">
        <w:rPr>
          <w:rFonts w:ascii="Times New Roman" w:eastAsia="Times New Roman" w:hAnsi="Times New Roman" w:cs="Times New Roman"/>
          <w:color w:val="000000" w:themeColor="text1"/>
          <w:sz w:val="27"/>
          <w:szCs w:val="27"/>
          <w:lang w:val="vi-VN"/>
        </w:rPr>
        <w:t xml:space="preserve">vừa khôi phục sản xuất vừa </w:t>
      </w:r>
      <w:r w:rsidRPr="000B43E5">
        <w:rPr>
          <w:rFonts w:ascii="Times New Roman" w:eastAsia="Times New Roman" w:hAnsi="Times New Roman" w:cs="Times New Roman"/>
          <w:color w:val="000000" w:themeColor="text1"/>
          <w:sz w:val="27"/>
          <w:szCs w:val="27"/>
        </w:rPr>
        <w:t xml:space="preserve">phòng </w:t>
      </w:r>
      <w:r w:rsidRPr="000B43E5">
        <w:rPr>
          <w:rFonts w:ascii="Times New Roman" w:eastAsia="Times New Roman" w:hAnsi="Times New Roman" w:cs="Times New Roman"/>
          <w:color w:val="000000" w:themeColor="text1"/>
          <w:sz w:val="27"/>
          <w:szCs w:val="27"/>
          <w:lang w:val="vi-VN"/>
        </w:rPr>
        <w:t>chống dịch</w:t>
      </w:r>
      <w:r w:rsidRPr="000B43E5">
        <w:rPr>
          <w:rFonts w:ascii="Times New Roman" w:eastAsia="Times New Roman" w:hAnsi="Times New Roman" w:cs="Times New Roman"/>
          <w:color w:val="000000" w:themeColor="text1"/>
          <w:sz w:val="27"/>
          <w:szCs w:val="27"/>
        </w:rPr>
        <w:t xml:space="preserve">, giải quyết </w:t>
      </w:r>
      <w:r w:rsidRPr="000B43E5">
        <w:rPr>
          <w:rFonts w:ascii="Times New Roman" w:eastAsia="Calibri" w:hAnsi="Times New Roman" w:cs="Times New Roman"/>
          <w:color w:val="000000" w:themeColor="text1"/>
          <w:sz w:val="27"/>
          <w:szCs w:val="27"/>
        </w:rPr>
        <w:t xml:space="preserve">công ăn việc làm, đời sống xã hội; </w:t>
      </w:r>
      <w:r w:rsidRPr="000B43E5">
        <w:rPr>
          <w:rFonts w:ascii="Times New Roman" w:eastAsia="Times New Roman" w:hAnsi="Times New Roman" w:cs="Times New Roman"/>
          <w:color w:val="000000" w:themeColor="text1"/>
          <w:sz w:val="27"/>
          <w:szCs w:val="27"/>
          <w:lang w:val="pt-BR"/>
        </w:rPr>
        <w:t>đảm bảo vừa triển khai chống dịch, vừa tổ chức sản xuất, kinh doanh ổn định kinh tế - xã hội.</w:t>
      </w:r>
    </w:p>
    <w:p w14:paraId="5A34F17F" w14:textId="1B20D529" w:rsidR="00665924" w:rsidRPr="000B43E5" w:rsidRDefault="00EE4402" w:rsidP="00FC3F72">
      <w:pPr>
        <w:spacing w:before="60" w:after="0" w:line="252" w:lineRule="auto"/>
        <w:ind w:firstLine="720"/>
        <w:jc w:val="both"/>
        <w:rPr>
          <w:rFonts w:ascii="Times New Roman" w:eastAsia="Times New Roman" w:hAnsi="Times New Roman" w:cs="Times New Roman"/>
          <w:color w:val="000000" w:themeColor="text1"/>
          <w:sz w:val="27"/>
          <w:szCs w:val="27"/>
          <w:lang w:val="pt-BR"/>
        </w:rPr>
      </w:pPr>
      <w:r>
        <w:rPr>
          <w:rFonts w:ascii="Times New Roman" w:eastAsia="Times New Roman" w:hAnsi="Times New Roman" w:cs="Times New Roman"/>
          <w:color w:val="000000" w:themeColor="text1"/>
          <w:sz w:val="27"/>
          <w:szCs w:val="27"/>
          <w:lang w:val="pt-BR"/>
        </w:rPr>
        <w:t>3. Khi ph</w:t>
      </w:r>
      <w:r w:rsidRPr="00EE4402">
        <w:rPr>
          <w:rFonts w:ascii="Times New Roman" w:eastAsia="Times New Roman" w:hAnsi="Times New Roman" w:cs="Times New Roman"/>
          <w:color w:val="000000" w:themeColor="text1"/>
          <w:sz w:val="27"/>
          <w:szCs w:val="27"/>
          <w:lang w:val="pt-BR"/>
        </w:rPr>
        <w:t>á</w:t>
      </w:r>
      <w:r>
        <w:rPr>
          <w:rFonts w:ascii="Times New Roman" w:eastAsia="Times New Roman" w:hAnsi="Times New Roman" w:cs="Times New Roman"/>
          <w:color w:val="000000" w:themeColor="text1"/>
          <w:sz w:val="27"/>
          <w:szCs w:val="27"/>
          <w:lang w:val="pt-BR"/>
        </w:rPr>
        <w:t>t hi</w:t>
      </w:r>
      <w:r w:rsidRPr="00EE4402">
        <w:rPr>
          <w:rFonts w:ascii="Times New Roman" w:eastAsia="Times New Roman" w:hAnsi="Times New Roman" w:cs="Times New Roman"/>
          <w:color w:val="000000" w:themeColor="text1"/>
          <w:sz w:val="27"/>
          <w:szCs w:val="27"/>
          <w:lang w:val="pt-BR"/>
        </w:rPr>
        <w:t>ện</w:t>
      </w:r>
      <w:r>
        <w:rPr>
          <w:rFonts w:ascii="Times New Roman" w:eastAsia="Times New Roman" w:hAnsi="Times New Roman" w:cs="Times New Roman"/>
          <w:color w:val="000000" w:themeColor="text1"/>
          <w:sz w:val="27"/>
          <w:szCs w:val="27"/>
          <w:lang w:val="pt-BR"/>
        </w:rPr>
        <w:t xml:space="preserve"> ca b</w:t>
      </w:r>
      <w:r w:rsidRPr="00EE4402">
        <w:rPr>
          <w:rFonts w:ascii="Times New Roman" w:eastAsia="Times New Roman" w:hAnsi="Times New Roman" w:cs="Times New Roman"/>
          <w:color w:val="000000" w:themeColor="text1"/>
          <w:sz w:val="27"/>
          <w:szCs w:val="27"/>
          <w:lang w:val="pt-BR"/>
        </w:rPr>
        <w:t>ệnh</w:t>
      </w:r>
      <w:r>
        <w:rPr>
          <w:rFonts w:ascii="Times New Roman" w:eastAsia="Times New Roman" w:hAnsi="Times New Roman" w:cs="Times New Roman"/>
          <w:color w:val="000000" w:themeColor="text1"/>
          <w:sz w:val="27"/>
          <w:szCs w:val="27"/>
          <w:lang w:val="pt-BR"/>
        </w:rPr>
        <w:t xml:space="preserve"> trong c</w:t>
      </w:r>
      <w:r w:rsidRPr="00EE4402">
        <w:rPr>
          <w:rFonts w:ascii="Times New Roman" w:eastAsia="Times New Roman" w:hAnsi="Times New Roman" w:cs="Times New Roman"/>
          <w:color w:val="000000" w:themeColor="text1"/>
          <w:sz w:val="27"/>
          <w:szCs w:val="27"/>
          <w:lang w:val="pt-BR"/>
        </w:rPr>
        <w:t>ộng</w:t>
      </w:r>
      <w:r>
        <w:rPr>
          <w:rFonts w:ascii="Times New Roman" w:eastAsia="Times New Roman" w:hAnsi="Times New Roman" w:cs="Times New Roman"/>
          <w:color w:val="000000" w:themeColor="text1"/>
          <w:sz w:val="27"/>
          <w:szCs w:val="27"/>
          <w:lang w:val="pt-BR"/>
        </w:rPr>
        <w:t xml:space="preserve"> đ</w:t>
      </w:r>
      <w:r w:rsidRPr="00EE4402">
        <w:rPr>
          <w:rFonts w:ascii="Times New Roman" w:eastAsia="Times New Roman" w:hAnsi="Times New Roman" w:cs="Times New Roman"/>
          <w:color w:val="000000" w:themeColor="text1"/>
          <w:sz w:val="27"/>
          <w:szCs w:val="27"/>
          <w:lang w:val="pt-BR"/>
        </w:rPr>
        <w:t>ồng</w:t>
      </w:r>
      <w:r>
        <w:rPr>
          <w:rFonts w:ascii="Times New Roman" w:eastAsia="Times New Roman" w:hAnsi="Times New Roman" w:cs="Times New Roman"/>
          <w:color w:val="000000" w:themeColor="text1"/>
          <w:sz w:val="27"/>
          <w:szCs w:val="27"/>
          <w:lang w:val="pt-BR"/>
        </w:rPr>
        <w:t xml:space="preserve"> kh</w:t>
      </w:r>
      <w:r w:rsidRPr="00EE4402">
        <w:rPr>
          <w:rFonts w:ascii="Times New Roman" w:eastAsia="Times New Roman" w:hAnsi="Times New Roman" w:cs="Times New Roman"/>
          <w:color w:val="000000" w:themeColor="text1"/>
          <w:sz w:val="27"/>
          <w:szCs w:val="27"/>
          <w:lang w:val="pt-BR"/>
        </w:rPr>
        <w:t>ẩn</w:t>
      </w:r>
      <w:r>
        <w:rPr>
          <w:rFonts w:ascii="Times New Roman" w:eastAsia="Times New Roman" w:hAnsi="Times New Roman" w:cs="Times New Roman"/>
          <w:color w:val="000000" w:themeColor="text1"/>
          <w:sz w:val="27"/>
          <w:szCs w:val="27"/>
          <w:lang w:val="pt-BR"/>
        </w:rPr>
        <w:t xml:space="preserve"> tr</w:t>
      </w:r>
      <w:r w:rsidRPr="00EE4402">
        <w:rPr>
          <w:rFonts w:ascii="Times New Roman" w:eastAsia="Times New Roman" w:hAnsi="Times New Roman" w:cs="Times New Roman"/>
          <w:color w:val="000000" w:themeColor="text1"/>
          <w:sz w:val="27"/>
          <w:szCs w:val="27"/>
          <w:lang w:val="pt-BR"/>
        </w:rPr>
        <w:t>ương</w:t>
      </w:r>
      <w:r>
        <w:rPr>
          <w:rFonts w:ascii="Times New Roman" w:eastAsia="Times New Roman" w:hAnsi="Times New Roman" w:cs="Times New Roman"/>
          <w:color w:val="000000" w:themeColor="text1"/>
          <w:sz w:val="27"/>
          <w:szCs w:val="27"/>
          <w:lang w:val="pt-BR"/>
        </w:rPr>
        <w:t xml:space="preserve"> truy v</w:t>
      </w:r>
      <w:r w:rsidRPr="00EE4402">
        <w:rPr>
          <w:rFonts w:ascii="Times New Roman" w:eastAsia="Times New Roman" w:hAnsi="Times New Roman" w:cs="Times New Roman"/>
          <w:color w:val="000000" w:themeColor="text1"/>
          <w:sz w:val="27"/>
          <w:szCs w:val="27"/>
          <w:lang w:val="pt-BR"/>
        </w:rPr>
        <w:t>ết</w:t>
      </w:r>
      <w:r>
        <w:rPr>
          <w:rFonts w:ascii="Times New Roman" w:eastAsia="Times New Roman" w:hAnsi="Times New Roman" w:cs="Times New Roman"/>
          <w:color w:val="000000" w:themeColor="text1"/>
          <w:sz w:val="27"/>
          <w:szCs w:val="27"/>
          <w:lang w:val="pt-BR"/>
        </w:rPr>
        <w:t>, c</w:t>
      </w:r>
      <w:r w:rsidRPr="00EE4402">
        <w:rPr>
          <w:rFonts w:ascii="Times New Roman" w:eastAsia="Times New Roman" w:hAnsi="Times New Roman" w:cs="Times New Roman"/>
          <w:color w:val="000000" w:themeColor="text1"/>
          <w:sz w:val="27"/>
          <w:szCs w:val="27"/>
          <w:lang w:val="pt-BR"/>
        </w:rPr>
        <w:t>á</w:t>
      </w:r>
      <w:r>
        <w:rPr>
          <w:rFonts w:ascii="Times New Roman" w:eastAsia="Times New Roman" w:hAnsi="Times New Roman" w:cs="Times New Roman"/>
          <w:color w:val="000000" w:themeColor="text1"/>
          <w:sz w:val="27"/>
          <w:szCs w:val="27"/>
          <w:lang w:val="pt-BR"/>
        </w:rPr>
        <w:t>ch ly, phong t</w:t>
      </w:r>
      <w:r w:rsidRPr="00EE4402">
        <w:rPr>
          <w:rFonts w:ascii="Times New Roman" w:eastAsia="Times New Roman" w:hAnsi="Times New Roman" w:cs="Times New Roman"/>
          <w:color w:val="000000" w:themeColor="text1"/>
          <w:sz w:val="27"/>
          <w:szCs w:val="27"/>
          <w:lang w:val="pt-BR"/>
        </w:rPr>
        <w:t>ỏa</w:t>
      </w:r>
      <w:r>
        <w:rPr>
          <w:rFonts w:ascii="Times New Roman" w:eastAsia="Times New Roman" w:hAnsi="Times New Roman" w:cs="Times New Roman"/>
          <w:color w:val="000000" w:themeColor="text1"/>
          <w:sz w:val="27"/>
          <w:szCs w:val="27"/>
          <w:lang w:val="pt-BR"/>
        </w:rPr>
        <w:t>, x</w:t>
      </w:r>
      <w:r w:rsidRPr="00EE4402">
        <w:rPr>
          <w:rFonts w:ascii="Times New Roman" w:eastAsia="Times New Roman" w:hAnsi="Times New Roman" w:cs="Times New Roman"/>
          <w:color w:val="000000" w:themeColor="text1"/>
          <w:sz w:val="27"/>
          <w:szCs w:val="27"/>
          <w:lang w:val="pt-BR"/>
        </w:rPr>
        <w:t>ét</w:t>
      </w:r>
      <w:r>
        <w:rPr>
          <w:rFonts w:ascii="Times New Roman" w:eastAsia="Times New Roman" w:hAnsi="Times New Roman" w:cs="Times New Roman"/>
          <w:color w:val="000000" w:themeColor="text1"/>
          <w:sz w:val="27"/>
          <w:szCs w:val="27"/>
          <w:lang w:val="pt-BR"/>
        </w:rPr>
        <w:t xml:space="preserve"> nghi</w:t>
      </w:r>
      <w:r w:rsidRPr="00EE4402">
        <w:rPr>
          <w:rFonts w:ascii="Times New Roman" w:eastAsia="Times New Roman" w:hAnsi="Times New Roman" w:cs="Times New Roman"/>
          <w:color w:val="000000" w:themeColor="text1"/>
          <w:sz w:val="27"/>
          <w:szCs w:val="27"/>
          <w:lang w:val="pt-BR"/>
        </w:rPr>
        <w:t>ệm</w:t>
      </w:r>
      <w:r>
        <w:rPr>
          <w:rFonts w:ascii="Times New Roman" w:eastAsia="Times New Roman" w:hAnsi="Times New Roman" w:cs="Times New Roman"/>
          <w:color w:val="000000" w:themeColor="text1"/>
          <w:sz w:val="27"/>
          <w:szCs w:val="27"/>
          <w:lang w:val="pt-BR"/>
        </w:rPr>
        <w:t xml:space="preserve"> di</w:t>
      </w:r>
      <w:r w:rsidRPr="00EE4402">
        <w:rPr>
          <w:rFonts w:ascii="Times New Roman" w:eastAsia="Times New Roman" w:hAnsi="Times New Roman" w:cs="Times New Roman"/>
          <w:color w:val="000000" w:themeColor="text1"/>
          <w:sz w:val="27"/>
          <w:szCs w:val="27"/>
          <w:lang w:val="pt-BR"/>
        </w:rPr>
        <w:t>ện</w:t>
      </w:r>
      <w:r>
        <w:rPr>
          <w:rFonts w:ascii="Times New Roman" w:eastAsia="Times New Roman" w:hAnsi="Times New Roman" w:cs="Times New Roman"/>
          <w:color w:val="000000" w:themeColor="text1"/>
          <w:sz w:val="27"/>
          <w:szCs w:val="27"/>
          <w:lang w:val="pt-BR"/>
        </w:rPr>
        <w:t xml:space="preserve"> r</w:t>
      </w:r>
      <w:r w:rsidRPr="00EE4402">
        <w:rPr>
          <w:rFonts w:ascii="Times New Roman" w:eastAsia="Times New Roman" w:hAnsi="Times New Roman" w:cs="Times New Roman"/>
          <w:color w:val="000000" w:themeColor="text1"/>
          <w:sz w:val="27"/>
          <w:szCs w:val="27"/>
          <w:lang w:val="pt-BR"/>
        </w:rPr>
        <w:t>ộng</w:t>
      </w:r>
      <w:r>
        <w:rPr>
          <w:rFonts w:ascii="Times New Roman" w:eastAsia="Times New Roman" w:hAnsi="Times New Roman" w:cs="Times New Roman"/>
          <w:color w:val="000000" w:themeColor="text1"/>
          <w:sz w:val="27"/>
          <w:szCs w:val="27"/>
          <w:lang w:val="pt-BR"/>
        </w:rPr>
        <w:t xml:space="preserve"> đ</w:t>
      </w:r>
      <w:r w:rsidRPr="00EE4402">
        <w:rPr>
          <w:rFonts w:ascii="Times New Roman" w:eastAsia="Times New Roman" w:hAnsi="Times New Roman" w:cs="Times New Roman"/>
          <w:color w:val="000000" w:themeColor="text1"/>
          <w:sz w:val="27"/>
          <w:szCs w:val="27"/>
          <w:lang w:val="pt-BR"/>
        </w:rPr>
        <w:t>ể</w:t>
      </w:r>
      <w:r>
        <w:rPr>
          <w:rFonts w:ascii="Times New Roman" w:eastAsia="Times New Roman" w:hAnsi="Times New Roman" w:cs="Times New Roman"/>
          <w:color w:val="000000" w:themeColor="text1"/>
          <w:sz w:val="27"/>
          <w:szCs w:val="27"/>
          <w:lang w:val="pt-BR"/>
        </w:rPr>
        <w:t xml:space="preserve"> h</w:t>
      </w:r>
      <w:r w:rsidRPr="00EE4402">
        <w:rPr>
          <w:rFonts w:ascii="Times New Roman" w:eastAsia="Times New Roman" w:hAnsi="Times New Roman" w:cs="Times New Roman"/>
          <w:color w:val="000000" w:themeColor="text1"/>
          <w:sz w:val="27"/>
          <w:szCs w:val="27"/>
          <w:lang w:val="pt-BR"/>
        </w:rPr>
        <w:t>ạn</w:t>
      </w:r>
      <w:r>
        <w:rPr>
          <w:rFonts w:ascii="Times New Roman" w:eastAsia="Times New Roman" w:hAnsi="Times New Roman" w:cs="Times New Roman"/>
          <w:color w:val="000000" w:themeColor="text1"/>
          <w:sz w:val="27"/>
          <w:szCs w:val="27"/>
          <w:lang w:val="pt-BR"/>
        </w:rPr>
        <w:t xml:space="preserve"> ch</w:t>
      </w:r>
      <w:r w:rsidRPr="00EE4402">
        <w:rPr>
          <w:rFonts w:ascii="Times New Roman" w:eastAsia="Times New Roman" w:hAnsi="Times New Roman" w:cs="Times New Roman"/>
          <w:color w:val="000000" w:themeColor="text1"/>
          <w:sz w:val="27"/>
          <w:szCs w:val="27"/>
          <w:lang w:val="pt-BR"/>
        </w:rPr>
        <w:t>ế</w:t>
      </w:r>
      <w:r>
        <w:rPr>
          <w:rFonts w:ascii="Times New Roman" w:eastAsia="Times New Roman" w:hAnsi="Times New Roman" w:cs="Times New Roman"/>
          <w:color w:val="000000" w:themeColor="text1"/>
          <w:sz w:val="27"/>
          <w:szCs w:val="27"/>
          <w:lang w:val="pt-BR"/>
        </w:rPr>
        <w:t xml:space="preserve"> t</w:t>
      </w:r>
      <w:r w:rsidRPr="00EE4402">
        <w:rPr>
          <w:rFonts w:ascii="Times New Roman" w:eastAsia="Times New Roman" w:hAnsi="Times New Roman" w:cs="Times New Roman"/>
          <w:color w:val="000000" w:themeColor="text1"/>
          <w:sz w:val="27"/>
          <w:szCs w:val="27"/>
          <w:lang w:val="pt-BR"/>
        </w:rPr>
        <w:t>ối</w:t>
      </w:r>
      <w:r>
        <w:rPr>
          <w:rFonts w:ascii="Times New Roman" w:eastAsia="Times New Roman" w:hAnsi="Times New Roman" w:cs="Times New Roman"/>
          <w:color w:val="000000" w:themeColor="text1"/>
          <w:sz w:val="27"/>
          <w:szCs w:val="27"/>
          <w:lang w:val="pt-BR"/>
        </w:rPr>
        <w:t xml:space="preserve"> </w:t>
      </w:r>
      <w:r w:rsidRPr="00EE4402">
        <w:rPr>
          <w:rFonts w:ascii="Times New Roman" w:eastAsia="Times New Roman" w:hAnsi="Times New Roman" w:cs="Times New Roman"/>
          <w:color w:val="000000" w:themeColor="text1"/>
          <w:sz w:val="27"/>
          <w:szCs w:val="27"/>
          <w:lang w:val="pt-BR"/>
        </w:rPr>
        <w:t>đ</w:t>
      </w:r>
      <w:r>
        <w:rPr>
          <w:rFonts w:ascii="Times New Roman" w:eastAsia="Times New Roman" w:hAnsi="Times New Roman" w:cs="Times New Roman"/>
          <w:color w:val="000000" w:themeColor="text1"/>
          <w:sz w:val="27"/>
          <w:szCs w:val="27"/>
          <w:lang w:val="pt-BR"/>
        </w:rPr>
        <w:t>a d</w:t>
      </w:r>
      <w:r w:rsidRPr="00EE4402">
        <w:rPr>
          <w:rFonts w:ascii="Times New Roman" w:eastAsia="Times New Roman" w:hAnsi="Times New Roman" w:cs="Times New Roman"/>
          <w:color w:val="000000" w:themeColor="text1"/>
          <w:sz w:val="27"/>
          <w:szCs w:val="27"/>
          <w:lang w:val="pt-BR"/>
        </w:rPr>
        <w:t>ịch</w:t>
      </w:r>
      <w:r>
        <w:rPr>
          <w:rFonts w:ascii="Times New Roman" w:eastAsia="Times New Roman" w:hAnsi="Times New Roman" w:cs="Times New Roman"/>
          <w:color w:val="000000" w:themeColor="text1"/>
          <w:sz w:val="27"/>
          <w:szCs w:val="27"/>
          <w:lang w:val="pt-BR"/>
        </w:rPr>
        <w:t xml:space="preserve"> l</w:t>
      </w:r>
      <w:r w:rsidRPr="00EE4402">
        <w:rPr>
          <w:rFonts w:ascii="Times New Roman" w:eastAsia="Times New Roman" w:hAnsi="Times New Roman" w:cs="Times New Roman"/>
          <w:color w:val="000000" w:themeColor="text1"/>
          <w:sz w:val="27"/>
          <w:szCs w:val="27"/>
          <w:lang w:val="pt-BR"/>
        </w:rPr>
        <w:t>â</w:t>
      </w:r>
      <w:r>
        <w:rPr>
          <w:rFonts w:ascii="Times New Roman" w:eastAsia="Times New Roman" w:hAnsi="Times New Roman" w:cs="Times New Roman"/>
          <w:color w:val="000000" w:themeColor="text1"/>
          <w:sz w:val="27"/>
          <w:szCs w:val="27"/>
          <w:lang w:val="pt-BR"/>
        </w:rPr>
        <w:t>y lan r</w:t>
      </w:r>
      <w:r w:rsidRPr="00EE4402">
        <w:rPr>
          <w:rFonts w:ascii="Times New Roman" w:eastAsia="Times New Roman" w:hAnsi="Times New Roman" w:cs="Times New Roman"/>
          <w:color w:val="000000" w:themeColor="text1"/>
          <w:sz w:val="27"/>
          <w:szCs w:val="27"/>
          <w:lang w:val="pt-BR"/>
        </w:rPr>
        <w:t>ộng</w:t>
      </w:r>
      <w:r w:rsidR="00665924" w:rsidRPr="000B43E5">
        <w:rPr>
          <w:rFonts w:ascii="Times New Roman" w:eastAsia="Times New Roman" w:hAnsi="Times New Roman" w:cs="Times New Roman"/>
          <w:color w:val="000000" w:themeColor="text1"/>
          <w:sz w:val="27"/>
          <w:szCs w:val="27"/>
          <w:lang w:val="pt-BR"/>
        </w:rPr>
        <w:t xml:space="preserve"> </w:t>
      </w:r>
      <w:r w:rsidR="00665924" w:rsidRPr="000B43E5">
        <w:rPr>
          <w:rFonts w:ascii="Times New Roman" w:eastAsia="Times New Roman" w:hAnsi="Times New Roman" w:cs="Times New Roman"/>
          <w:b/>
          <w:bCs/>
          <w:i/>
          <w:iCs/>
          <w:color w:val="000000" w:themeColor="text1"/>
          <w:sz w:val="27"/>
          <w:szCs w:val="27"/>
          <w:lang w:val="es-ES"/>
        </w:rPr>
        <w:t xml:space="preserve"> </w:t>
      </w:r>
    </w:p>
    <w:p w14:paraId="15B6AB1B" w14:textId="4693817F" w:rsidR="00C12A2F" w:rsidRPr="003215A2" w:rsidRDefault="003215A2" w:rsidP="00FC3F72">
      <w:pPr>
        <w:spacing w:before="60" w:after="0" w:line="252" w:lineRule="auto"/>
        <w:ind w:firstLine="709"/>
        <w:jc w:val="both"/>
        <w:rPr>
          <w:rFonts w:ascii="Times New Roman" w:hAnsi="Times New Roman" w:cs="Times New Roman"/>
          <w:color w:val="000000" w:themeColor="text1"/>
          <w:sz w:val="27"/>
          <w:szCs w:val="27"/>
        </w:rPr>
      </w:pPr>
      <w:r w:rsidRPr="003215A2">
        <w:rPr>
          <w:rFonts w:ascii="Times New Roman" w:hAnsi="Times New Roman" w:cs="Times New Roman"/>
          <w:color w:val="000000" w:themeColor="text1"/>
          <w:sz w:val="27"/>
          <w:szCs w:val="27"/>
        </w:rPr>
        <w:t>4</w:t>
      </w:r>
      <w:r w:rsidR="00C12A2F" w:rsidRPr="003215A2">
        <w:rPr>
          <w:rFonts w:ascii="Times New Roman" w:hAnsi="Times New Roman" w:cs="Times New Roman"/>
          <w:color w:val="000000" w:themeColor="text1"/>
          <w:sz w:val="27"/>
          <w:szCs w:val="27"/>
        </w:rPr>
        <w:t xml:space="preserve">. </w:t>
      </w:r>
      <w:r w:rsidR="00FB32B8" w:rsidRPr="003215A2">
        <w:rPr>
          <w:rFonts w:ascii="Times New Roman" w:hAnsi="Times New Roman" w:cs="Times New Roman"/>
          <w:color w:val="000000" w:themeColor="text1"/>
          <w:sz w:val="27"/>
          <w:szCs w:val="27"/>
        </w:rPr>
        <w:t>Đ</w:t>
      </w:r>
      <w:r w:rsidR="00C12A2F" w:rsidRPr="003215A2">
        <w:rPr>
          <w:rFonts w:ascii="Times New Roman" w:hAnsi="Times New Roman" w:cs="Times New Roman"/>
          <w:color w:val="000000" w:themeColor="text1"/>
          <w:sz w:val="27"/>
          <w:szCs w:val="27"/>
        </w:rPr>
        <w:t xml:space="preserve">ảm bảo vật tư trang thiết bị </w:t>
      </w:r>
      <w:r w:rsidR="00FB32B8" w:rsidRPr="003215A2">
        <w:rPr>
          <w:rFonts w:ascii="Times New Roman" w:hAnsi="Times New Roman" w:cs="Times New Roman"/>
          <w:color w:val="000000" w:themeColor="text1"/>
          <w:sz w:val="27"/>
          <w:szCs w:val="27"/>
        </w:rPr>
        <w:t>phòng,</w:t>
      </w:r>
      <w:r w:rsidR="00C12A2F" w:rsidRPr="003215A2">
        <w:rPr>
          <w:rFonts w:ascii="Times New Roman" w:hAnsi="Times New Roman" w:cs="Times New Roman"/>
          <w:color w:val="000000" w:themeColor="text1"/>
          <w:sz w:val="27"/>
          <w:szCs w:val="27"/>
        </w:rPr>
        <w:t>chống dịch, công tác điều trị, xét nghiệm</w:t>
      </w:r>
    </w:p>
    <w:p w14:paraId="19172C9C" w14:textId="2E62776D" w:rsidR="00C12A2F" w:rsidRPr="000B43E5" w:rsidRDefault="00FB32B8" w:rsidP="00FB32B8">
      <w:pPr>
        <w:spacing w:before="60" w:after="0" w:line="252" w:lineRule="auto"/>
        <w:ind w:firstLine="709"/>
        <w:jc w:val="both"/>
        <w:rPr>
          <w:rFonts w:ascii="Times New Roman" w:eastAsia="Times New Roman" w:hAnsi="Times New Roman" w:cs="Times New Roman"/>
          <w:color w:val="000000" w:themeColor="text1"/>
          <w:sz w:val="27"/>
          <w:szCs w:val="27"/>
        </w:rPr>
      </w:pPr>
      <w:r w:rsidRPr="003215A2">
        <w:rPr>
          <w:rFonts w:ascii="Times New Roman" w:hAnsi="Times New Roman" w:cs="Times New Roman"/>
          <w:color w:val="000000" w:themeColor="text1"/>
          <w:sz w:val="27"/>
          <w:szCs w:val="27"/>
        </w:rPr>
        <w:t xml:space="preserve">- </w:t>
      </w:r>
      <w:r w:rsidR="00C12A2F" w:rsidRPr="003215A2">
        <w:rPr>
          <w:rFonts w:ascii="Times New Roman" w:hAnsi="Times New Roman" w:cs="Times New Roman"/>
          <w:color w:val="000000" w:themeColor="text1"/>
          <w:sz w:val="27"/>
          <w:szCs w:val="27"/>
        </w:rPr>
        <w:t>Các cơ sở khám</w:t>
      </w:r>
      <w:r w:rsidR="00C12A2F" w:rsidRPr="000B43E5">
        <w:rPr>
          <w:rFonts w:ascii="Times New Roman" w:hAnsi="Times New Roman" w:cs="Times New Roman"/>
          <w:color w:val="000000" w:themeColor="text1"/>
          <w:sz w:val="27"/>
          <w:szCs w:val="27"/>
        </w:rPr>
        <w:t xml:space="preserve"> chữa bệnh, các địa phương chủ động bảo đảm đủ ô xy y tế, thuốc, trang thiết bị, vật tư và nhân lực y tế</w:t>
      </w:r>
      <w:r w:rsidR="007C1A1F" w:rsidRPr="000B43E5">
        <w:rPr>
          <w:rFonts w:ascii="Times New Roman" w:hAnsi="Times New Roman" w:cs="Times New Roman"/>
          <w:color w:val="000000" w:themeColor="text1"/>
          <w:sz w:val="27"/>
          <w:szCs w:val="27"/>
        </w:rPr>
        <w:t xml:space="preserve"> xét nghiệm, điều trị, chăm sóc bệ</w:t>
      </w:r>
      <w:r w:rsidR="008721D9" w:rsidRPr="000B43E5">
        <w:rPr>
          <w:rFonts w:ascii="Times New Roman" w:hAnsi="Times New Roman" w:cs="Times New Roman"/>
          <w:color w:val="000000" w:themeColor="text1"/>
          <w:sz w:val="27"/>
          <w:szCs w:val="27"/>
        </w:rPr>
        <w:t>nh nhân COVID</w:t>
      </w:r>
      <w:r w:rsidR="007C1A1F" w:rsidRPr="000B43E5">
        <w:rPr>
          <w:rFonts w:ascii="Times New Roman" w:hAnsi="Times New Roman" w:cs="Times New Roman"/>
          <w:color w:val="000000" w:themeColor="text1"/>
          <w:sz w:val="27"/>
          <w:szCs w:val="27"/>
        </w:rPr>
        <w:t>-19</w:t>
      </w:r>
      <w:r w:rsidR="008721D9" w:rsidRPr="000B43E5">
        <w:rPr>
          <w:rFonts w:ascii="Times New Roman" w:hAnsi="Times New Roman" w:cs="Times New Roman"/>
          <w:color w:val="000000" w:themeColor="text1"/>
          <w:sz w:val="27"/>
          <w:szCs w:val="27"/>
        </w:rPr>
        <w:t xml:space="preserve">. </w:t>
      </w:r>
      <w:r w:rsidR="008721D9" w:rsidRPr="000B43E5">
        <w:rPr>
          <w:rFonts w:ascii="Times New Roman" w:eastAsia="Times New Roman" w:hAnsi="Times New Roman" w:cs="Times New Roman"/>
          <w:color w:val="000000" w:themeColor="text1"/>
          <w:sz w:val="27"/>
          <w:szCs w:val="27"/>
        </w:rPr>
        <w:t>Sẵn</w:t>
      </w:r>
      <w:r w:rsidR="00095D3D">
        <w:rPr>
          <w:rFonts w:ascii="Times New Roman" w:eastAsia="Times New Roman" w:hAnsi="Times New Roman" w:cs="Times New Roman"/>
          <w:color w:val="000000" w:themeColor="text1"/>
          <w:sz w:val="27"/>
          <w:szCs w:val="27"/>
        </w:rPr>
        <w:t xml:space="preserve"> sàng phương án đáp ứng khi có 1</w:t>
      </w:r>
      <w:r w:rsidR="008721D9" w:rsidRPr="000B43E5">
        <w:rPr>
          <w:rFonts w:ascii="Times New Roman" w:eastAsia="Times New Roman" w:hAnsi="Times New Roman" w:cs="Times New Roman"/>
          <w:color w:val="000000" w:themeColor="text1"/>
          <w:sz w:val="27"/>
          <w:szCs w:val="27"/>
        </w:rPr>
        <w:t>.000 ca mắc trên địa bàn tỉnh trong khoảng 28 ngày cần chăm sóc y tế.</w:t>
      </w:r>
    </w:p>
    <w:p w14:paraId="0CD8FF24" w14:textId="5DE5F64F" w:rsidR="008721D9" w:rsidRPr="000B43E5" w:rsidRDefault="007C1A1F" w:rsidP="00FC3F72">
      <w:pPr>
        <w:spacing w:before="60" w:after="0" w:line="252" w:lineRule="auto"/>
        <w:jc w:val="both"/>
        <w:rPr>
          <w:rFonts w:ascii="Times New Roman" w:hAnsi="Times New Roman" w:cs="Times New Roman"/>
          <w:color w:val="000000" w:themeColor="text1"/>
          <w:sz w:val="27"/>
          <w:szCs w:val="27"/>
        </w:rPr>
      </w:pPr>
      <w:r w:rsidRPr="000B43E5">
        <w:rPr>
          <w:rFonts w:ascii="Times New Roman" w:hAnsi="Times New Roman" w:cs="Times New Roman"/>
          <w:color w:val="000000" w:themeColor="text1"/>
          <w:sz w:val="27"/>
          <w:szCs w:val="27"/>
        </w:rPr>
        <w:tab/>
      </w:r>
      <w:r w:rsidR="002A307A" w:rsidRPr="009172EB">
        <w:rPr>
          <w:rFonts w:ascii="Times New Roman" w:hAnsi="Times New Roman" w:cs="Times New Roman"/>
          <w:color w:val="000000" w:themeColor="text1"/>
          <w:sz w:val="27"/>
          <w:szCs w:val="27"/>
        </w:rPr>
        <w:t>- Tăng cường năng lực</w:t>
      </w:r>
      <w:r w:rsidR="002A307A">
        <w:rPr>
          <w:rFonts w:ascii="Times New Roman" w:hAnsi="Times New Roman" w:cs="Times New Roman"/>
          <w:color w:val="000000" w:themeColor="text1"/>
          <w:sz w:val="27"/>
          <w:szCs w:val="27"/>
        </w:rPr>
        <w:t xml:space="preserve"> xét nghiệm SARS-CoV-2, năng lực</w:t>
      </w:r>
      <w:r w:rsidR="002A307A" w:rsidRPr="009172EB">
        <w:rPr>
          <w:rFonts w:ascii="Times New Roman" w:hAnsi="Times New Roman" w:cs="Times New Roman"/>
          <w:color w:val="000000" w:themeColor="text1"/>
          <w:sz w:val="27"/>
          <w:szCs w:val="27"/>
        </w:rPr>
        <w:t xml:space="preserve"> điều trị bệnh nhân COVID-19 nặng, nguy kịch tại Bệnh viện Đa khoa tỉnh và</w:t>
      </w:r>
      <w:r w:rsidR="002A307A">
        <w:rPr>
          <w:rFonts w:ascii="Times New Roman" w:hAnsi="Times New Roman" w:cs="Times New Roman"/>
          <w:color w:val="000000" w:themeColor="text1"/>
          <w:sz w:val="27"/>
          <w:szCs w:val="27"/>
        </w:rPr>
        <w:t xml:space="preserve"> Bệnh viện Phổi; tiếp tục củng cố, phát triển</w:t>
      </w:r>
      <w:r w:rsidR="002A307A" w:rsidRPr="009172EB">
        <w:rPr>
          <w:rFonts w:ascii="Times New Roman" w:hAnsi="Times New Roman" w:cs="Times New Roman"/>
          <w:color w:val="000000" w:themeColor="text1"/>
          <w:sz w:val="27"/>
          <w:szCs w:val="27"/>
        </w:rPr>
        <w:t xml:space="preserve"> năng lực xét nghiệm tại các cơ sở y tế.</w:t>
      </w:r>
    </w:p>
    <w:p w14:paraId="4D318619" w14:textId="40964A5B" w:rsidR="007C1A1F" w:rsidRPr="003215A2" w:rsidRDefault="003215A2" w:rsidP="00FC3F72">
      <w:pPr>
        <w:spacing w:before="60" w:after="0" w:line="252" w:lineRule="auto"/>
        <w:ind w:firstLine="709"/>
        <w:jc w:val="both"/>
        <w:rPr>
          <w:rFonts w:ascii="Times New Roman" w:hAnsi="Times New Roman" w:cs="Times New Roman"/>
          <w:color w:val="000000" w:themeColor="text1"/>
          <w:sz w:val="27"/>
          <w:szCs w:val="27"/>
        </w:rPr>
      </w:pPr>
      <w:r w:rsidRPr="003215A2">
        <w:rPr>
          <w:rFonts w:ascii="Times New Roman" w:hAnsi="Times New Roman" w:cs="Times New Roman"/>
          <w:color w:val="000000" w:themeColor="text1"/>
          <w:sz w:val="27"/>
          <w:szCs w:val="27"/>
        </w:rPr>
        <w:t>5</w:t>
      </w:r>
      <w:r w:rsidR="007C1A1F" w:rsidRPr="003215A2">
        <w:rPr>
          <w:rFonts w:ascii="Times New Roman" w:hAnsi="Times New Roman" w:cs="Times New Roman"/>
          <w:color w:val="000000" w:themeColor="text1"/>
          <w:sz w:val="27"/>
          <w:szCs w:val="27"/>
        </w:rPr>
        <w:t>. Công tác phòng chống dịch trong sản xuất kinh doanh, đảm bảo lưu thông cung ứng hàng hoá:</w:t>
      </w:r>
    </w:p>
    <w:p w14:paraId="193E1449" w14:textId="27327A63" w:rsidR="00FE0999" w:rsidRPr="000B43E5" w:rsidRDefault="00FE0999" w:rsidP="00FC3F72">
      <w:pPr>
        <w:spacing w:before="60" w:after="0" w:line="252" w:lineRule="auto"/>
        <w:ind w:firstLine="709"/>
        <w:jc w:val="both"/>
        <w:rPr>
          <w:rFonts w:ascii="Times New Roman" w:hAnsi="Times New Roman" w:cs="Times New Roman"/>
          <w:color w:val="000000" w:themeColor="text1"/>
          <w:sz w:val="27"/>
          <w:szCs w:val="27"/>
        </w:rPr>
      </w:pPr>
      <w:r w:rsidRPr="003215A2">
        <w:rPr>
          <w:rFonts w:ascii="Times New Roman" w:hAnsi="Times New Roman" w:cs="Times New Roman"/>
          <w:color w:val="000000" w:themeColor="text1"/>
          <w:sz w:val="27"/>
          <w:szCs w:val="27"/>
        </w:rPr>
        <w:t>- Đảm bảo an toàn phòng</w:t>
      </w:r>
      <w:r w:rsidRPr="000B43E5">
        <w:rPr>
          <w:rFonts w:ascii="Times New Roman" w:hAnsi="Times New Roman" w:cs="Times New Roman"/>
          <w:color w:val="000000" w:themeColor="text1"/>
          <w:sz w:val="27"/>
          <w:szCs w:val="27"/>
        </w:rPr>
        <w:t>, chống dịch tại các cơ sở sản xuất, kinh doanh, khu kinh tế, cụm công nghiệp để ổn định sản xuất</w:t>
      </w:r>
    </w:p>
    <w:p w14:paraId="759C8A6C" w14:textId="568DE76E" w:rsidR="00C12A2F" w:rsidRDefault="007C1A1F" w:rsidP="00FC3F72">
      <w:pPr>
        <w:spacing w:before="60" w:after="0" w:line="252" w:lineRule="auto"/>
        <w:ind w:firstLine="709"/>
        <w:jc w:val="both"/>
        <w:rPr>
          <w:rFonts w:ascii="Times New Roman" w:hAnsi="Times New Roman" w:cs="Times New Roman"/>
          <w:color w:val="000000" w:themeColor="text1"/>
          <w:sz w:val="27"/>
          <w:szCs w:val="27"/>
        </w:rPr>
      </w:pPr>
      <w:r w:rsidRPr="000B43E5">
        <w:rPr>
          <w:rFonts w:ascii="Times New Roman" w:hAnsi="Times New Roman" w:cs="Times New Roman"/>
          <w:color w:val="000000" w:themeColor="text1"/>
          <w:sz w:val="27"/>
          <w:szCs w:val="27"/>
        </w:rPr>
        <w:t>-  Bảo đảm vận tải, lưu thông hàng hóa kịp thời, thông suốt theo chỉ đạo của Thủ tướng Chính phủ, UBND tỉnh phù hợp quy định an toàn phòng, chống dịch, nhất là hàng hóa thiết yếu phục vụ phòng, chống dịch, phục vụ đời sống nhân dân và nguyên vật liệu sản xuất, hàng hóa xuất nhập khẩu...</w:t>
      </w:r>
    </w:p>
    <w:p w14:paraId="128C53A9" w14:textId="40434CF9" w:rsidR="00095D3D" w:rsidRPr="003215A2" w:rsidRDefault="003215A2" w:rsidP="00FC3F72">
      <w:pPr>
        <w:spacing w:before="60" w:after="0" w:line="252" w:lineRule="auto"/>
        <w:ind w:firstLine="709"/>
        <w:jc w:val="both"/>
        <w:rPr>
          <w:rFonts w:ascii="Times New Roman" w:hAnsi="Times New Roman" w:cs="Times New Roman"/>
          <w:color w:val="000000" w:themeColor="text1"/>
          <w:sz w:val="27"/>
          <w:szCs w:val="27"/>
        </w:rPr>
      </w:pPr>
      <w:r w:rsidRPr="003215A2">
        <w:rPr>
          <w:rFonts w:ascii="Times New Roman" w:hAnsi="Times New Roman" w:cs="Times New Roman"/>
          <w:color w:val="000000" w:themeColor="text1"/>
          <w:sz w:val="27"/>
          <w:szCs w:val="27"/>
        </w:rPr>
        <w:t>6</w:t>
      </w:r>
      <w:r w:rsidR="00095D3D" w:rsidRPr="003215A2">
        <w:rPr>
          <w:rFonts w:ascii="Times New Roman" w:hAnsi="Times New Roman" w:cs="Times New Roman"/>
          <w:color w:val="000000" w:themeColor="text1"/>
          <w:sz w:val="27"/>
          <w:szCs w:val="27"/>
        </w:rPr>
        <w:t xml:space="preserve">. Các địa phương chuẩn bị phương án di dời dân do thiên tai, thảm họa trong </w:t>
      </w:r>
      <w:r w:rsidR="008E53D1" w:rsidRPr="003215A2">
        <w:rPr>
          <w:rFonts w:ascii="Times New Roman" w:hAnsi="Times New Roman" w:cs="Times New Roman"/>
          <w:color w:val="000000" w:themeColor="text1"/>
          <w:sz w:val="27"/>
          <w:szCs w:val="27"/>
        </w:rPr>
        <w:t>tình trạng</w:t>
      </w:r>
      <w:r w:rsidR="00095D3D" w:rsidRPr="003215A2">
        <w:rPr>
          <w:rFonts w:ascii="Times New Roman" w:hAnsi="Times New Roman" w:cs="Times New Roman"/>
          <w:color w:val="000000" w:themeColor="text1"/>
          <w:sz w:val="27"/>
          <w:szCs w:val="27"/>
        </w:rPr>
        <w:t xml:space="preserve"> có dịc</w:t>
      </w:r>
      <w:r w:rsidR="001B58E5" w:rsidRPr="003215A2">
        <w:rPr>
          <w:rFonts w:ascii="Times New Roman" w:hAnsi="Times New Roman" w:cs="Times New Roman"/>
          <w:color w:val="000000" w:themeColor="text1"/>
          <w:sz w:val="27"/>
          <w:szCs w:val="27"/>
        </w:rPr>
        <w:t>h; đảm bảo điều kiện cách ly khi người dân trở về nhiều tren địa bàn.</w:t>
      </w:r>
    </w:p>
    <w:p w14:paraId="38F239B6" w14:textId="0531DD8C" w:rsidR="00FB32B8" w:rsidRPr="003215A2" w:rsidRDefault="003215A2" w:rsidP="00FC3F72">
      <w:pPr>
        <w:spacing w:before="60" w:after="0" w:line="252" w:lineRule="auto"/>
        <w:ind w:firstLine="709"/>
        <w:jc w:val="both"/>
        <w:rPr>
          <w:rFonts w:ascii="Times New Roman" w:hAnsi="Times New Roman" w:cs="Times New Roman"/>
          <w:color w:val="000000" w:themeColor="text1"/>
          <w:sz w:val="27"/>
          <w:szCs w:val="27"/>
        </w:rPr>
      </w:pPr>
      <w:r w:rsidRPr="003215A2">
        <w:rPr>
          <w:rFonts w:ascii="Times New Roman" w:hAnsi="Times New Roman" w:cs="Times New Roman"/>
          <w:color w:val="000000" w:themeColor="text1"/>
          <w:sz w:val="27"/>
          <w:szCs w:val="27"/>
        </w:rPr>
        <w:t>7</w:t>
      </w:r>
      <w:r w:rsidR="00FB32B8" w:rsidRPr="003215A2">
        <w:rPr>
          <w:rFonts w:ascii="Times New Roman" w:hAnsi="Times New Roman" w:cs="Times New Roman"/>
          <w:color w:val="000000" w:themeColor="text1"/>
          <w:sz w:val="27"/>
          <w:szCs w:val="27"/>
        </w:rPr>
        <w:t>. Đảm bảo phòng chống dịch tại các cơ sở giáo dục khi học sinh đi họ</w:t>
      </w:r>
      <w:r w:rsidR="00F333F0">
        <w:rPr>
          <w:rFonts w:ascii="Times New Roman" w:hAnsi="Times New Roman" w:cs="Times New Roman"/>
          <w:color w:val="000000" w:themeColor="text1"/>
          <w:sz w:val="27"/>
          <w:szCs w:val="27"/>
        </w:rPr>
        <w:t>c tr</w:t>
      </w:r>
      <w:r w:rsidR="00FB32B8" w:rsidRPr="003215A2">
        <w:rPr>
          <w:rFonts w:ascii="Times New Roman" w:hAnsi="Times New Roman" w:cs="Times New Roman"/>
          <w:color w:val="000000" w:themeColor="text1"/>
          <w:sz w:val="27"/>
          <w:szCs w:val="27"/>
        </w:rPr>
        <w:t>ở lại.</w:t>
      </w:r>
    </w:p>
    <w:p w14:paraId="207ABAFE" w14:textId="77777777" w:rsidR="00E363C2" w:rsidRPr="000B43E5" w:rsidRDefault="003D66AA" w:rsidP="00FC3F72">
      <w:pPr>
        <w:spacing w:before="60" w:after="0" w:line="252" w:lineRule="auto"/>
        <w:ind w:firstLine="709"/>
        <w:jc w:val="both"/>
        <w:rPr>
          <w:rFonts w:ascii="Times New Roman" w:eastAsia="Times New Roman" w:hAnsi="Times New Roman" w:cs="Times New Roman"/>
          <w:b/>
          <w:color w:val="000000" w:themeColor="text1"/>
          <w:sz w:val="27"/>
          <w:szCs w:val="27"/>
        </w:rPr>
      </w:pPr>
      <w:r w:rsidRPr="000B43E5">
        <w:rPr>
          <w:rFonts w:ascii="Times New Roman" w:eastAsia="Times New Roman" w:hAnsi="Times New Roman" w:cs="Times New Roman"/>
          <w:b/>
          <w:color w:val="000000" w:themeColor="text1"/>
          <w:sz w:val="27"/>
          <w:szCs w:val="27"/>
        </w:rPr>
        <w:t xml:space="preserve">VI. </w:t>
      </w:r>
      <w:r w:rsidR="00F2383F" w:rsidRPr="000B43E5">
        <w:rPr>
          <w:rFonts w:ascii="Times New Roman" w:eastAsia="Times New Roman" w:hAnsi="Times New Roman" w:cs="Times New Roman"/>
          <w:b/>
          <w:color w:val="000000" w:themeColor="text1"/>
          <w:sz w:val="27"/>
          <w:szCs w:val="27"/>
        </w:rPr>
        <w:t>ĐỀ XUẤT:</w:t>
      </w:r>
    </w:p>
    <w:p w14:paraId="098D505D" w14:textId="18A80048" w:rsidR="004437F1" w:rsidRPr="000B43E5" w:rsidRDefault="0077592C" w:rsidP="00FC3F72">
      <w:pPr>
        <w:spacing w:before="60" w:after="0" w:line="252" w:lineRule="auto"/>
        <w:ind w:firstLine="709"/>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Xem x</w:t>
      </w:r>
      <w:r w:rsidRPr="0077592C">
        <w:rPr>
          <w:rFonts w:ascii="Times New Roman" w:eastAsia="Times New Roman" w:hAnsi="Times New Roman" w:cs="Times New Roman"/>
          <w:color w:val="000000" w:themeColor="text1"/>
          <w:sz w:val="27"/>
          <w:szCs w:val="27"/>
        </w:rPr>
        <w:t>é</w:t>
      </w:r>
      <w:r>
        <w:rPr>
          <w:rFonts w:ascii="Times New Roman" w:eastAsia="Times New Roman" w:hAnsi="Times New Roman" w:cs="Times New Roman"/>
          <w:color w:val="000000" w:themeColor="text1"/>
          <w:sz w:val="27"/>
          <w:szCs w:val="27"/>
        </w:rPr>
        <w:t>t cho</w:t>
      </w:r>
      <w:r w:rsidR="004437F1" w:rsidRPr="000B43E5">
        <w:rPr>
          <w:rFonts w:ascii="Times New Roman" w:eastAsia="Times New Roman" w:hAnsi="Times New Roman" w:cs="Times New Roman"/>
          <w:color w:val="000000" w:themeColor="text1"/>
          <w:sz w:val="27"/>
          <w:szCs w:val="27"/>
        </w:rPr>
        <w:t xml:space="preserve"> hoạt động</w:t>
      </w:r>
      <w:r>
        <w:rPr>
          <w:rFonts w:ascii="Times New Roman" w:eastAsia="Times New Roman" w:hAnsi="Times New Roman" w:cs="Times New Roman"/>
          <w:color w:val="000000" w:themeColor="text1"/>
          <w:sz w:val="27"/>
          <w:szCs w:val="27"/>
        </w:rPr>
        <w:t xml:space="preserve"> tr</w:t>
      </w:r>
      <w:r w:rsidRPr="0077592C">
        <w:rPr>
          <w:rFonts w:ascii="Times New Roman" w:eastAsia="Times New Roman" w:hAnsi="Times New Roman" w:cs="Times New Roman"/>
          <w:color w:val="000000" w:themeColor="text1"/>
          <w:sz w:val="27"/>
          <w:szCs w:val="27"/>
        </w:rPr>
        <w:t>ở</w:t>
      </w:r>
      <w:r>
        <w:rPr>
          <w:rFonts w:ascii="Times New Roman" w:eastAsia="Times New Roman" w:hAnsi="Times New Roman" w:cs="Times New Roman"/>
          <w:color w:val="000000" w:themeColor="text1"/>
          <w:sz w:val="27"/>
          <w:szCs w:val="27"/>
        </w:rPr>
        <w:t xml:space="preserve"> l</w:t>
      </w:r>
      <w:r w:rsidRPr="0077592C">
        <w:rPr>
          <w:rFonts w:ascii="Times New Roman" w:eastAsia="Times New Roman" w:hAnsi="Times New Roman" w:cs="Times New Roman"/>
          <w:color w:val="000000" w:themeColor="text1"/>
          <w:sz w:val="27"/>
          <w:szCs w:val="27"/>
        </w:rPr>
        <w:t>ại</w:t>
      </w:r>
      <w:r w:rsidR="004437F1" w:rsidRPr="000B43E5">
        <w:rPr>
          <w:rFonts w:ascii="Times New Roman" w:eastAsia="Times New Roman" w:hAnsi="Times New Roman" w:cs="Times New Roman"/>
          <w:color w:val="000000" w:themeColor="text1"/>
          <w:sz w:val="27"/>
          <w:szCs w:val="27"/>
        </w:rPr>
        <w:t xml:space="preserve"> các dịch vụ: </w:t>
      </w:r>
      <w:r w:rsidR="00EF2455" w:rsidRPr="000B43E5">
        <w:rPr>
          <w:rFonts w:ascii="Times New Roman" w:eastAsia="Times New Roman" w:hAnsi="Times New Roman" w:cs="Times New Roman"/>
          <w:color w:val="000000" w:themeColor="text1"/>
          <w:sz w:val="27"/>
          <w:szCs w:val="27"/>
        </w:rPr>
        <w:t>Cắt tóc, gội đầu, làm móng tay/mó</w:t>
      </w:r>
      <w:r w:rsidR="001B58E5">
        <w:rPr>
          <w:rFonts w:ascii="Times New Roman" w:eastAsia="Times New Roman" w:hAnsi="Times New Roman" w:cs="Times New Roman"/>
          <w:color w:val="000000" w:themeColor="text1"/>
          <w:sz w:val="27"/>
          <w:szCs w:val="27"/>
        </w:rPr>
        <w:t>ng chân; các cơ sở thẩm mỹ/spa;</w:t>
      </w:r>
      <w:r w:rsidR="004F0668" w:rsidRPr="000B43E5">
        <w:rPr>
          <w:rFonts w:ascii="Times New Roman" w:eastAsia="Times New Roman" w:hAnsi="Times New Roman" w:cs="Times New Roman"/>
          <w:color w:val="000000" w:themeColor="text1"/>
          <w:sz w:val="27"/>
          <w:szCs w:val="27"/>
        </w:rPr>
        <w:t xml:space="preserve"> cơ sở kinh doa</w:t>
      </w:r>
      <w:r w:rsidR="001E02D5">
        <w:rPr>
          <w:rFonts w:ascii="Times New Roman" w:eastAsia="Times New Roman" w:hAnsi="Times New Roman" w:cs="Times New Roman"/>
          <w:color w:val="000000" w:themeColor="text1"/>
          <w:sz w:val="27"/>
          <w:szCs w:val="27"/>
        </w:rPr>
        <w:t>nh giáo dục</w:t>
      </w:r>
      <w:r w:rsidR="00EF2455" w:rsidRPr="000B43E5">
        <w:rPr>
          <w:rFonts w:ascii="Times New Roman" w:eastAsia="Times New Roman" w:hAnsi="Times New Roman" w:cs="Times New Roman"/>
          <w:color w:val="000000" w:themeColor="text1"/>
          <w:sz w:val="27"/>
          <w:szCs w:val="27"/>
        </w:rPr>
        <w:t>; các nội dung khác tiếp tục thực hiện theo văn bản số 5094/UBND-VX1 ngày 06/8/2021 của UBND tỉnh.</w:t>
      </w:r>
    </w:p>
    <w:p w14:paraId="41DA5D70" w14:textId="2EAE2CDB" w:rsidR="00EF2455" w:rsidRPr="000B43E5" w:rsidRDefault="00EF2455" w:rsidP="00FC3F72">
      <w:pPr>
        <w:spacing w:before="60" w:after="0" w:line="252" w:lineRule="auto"/>
        <w:ind w:firstLine="709"/>
        <w:jc w:val="both"/>
        <w:rPr>
          <w:rFonts w:ascii="Times New Roman" w:eastAsia="Times New Roman" w:hAnsi="Times New Roman" w:cs="Times New Roman"/>
          <w:color w:val="000000" w:themeColor="text1"/>
          <w:sz w:val="27"/>
          <w:szCs w:val="27"/>
        </w:rPr>
      </w:pPr>
      <w:r w:rsidRPr="000B43E5">
        <w:rPr>
          <w:rFonts w:ascii="Times New Roman" w:eastAsia="Times New Roman" w:hAnsi="Times New Roman" w:cs="Times New Roman"/>
          <w:color w:val="000000" w:themeColor="text1"/>
          <w:sz w:val="27"/>
          <w:szCs w:val="27"/>
        </w:rPr>
        <w:t xml:space="preserve">- </w:t>
      </w:r>
      <w:r w:rsidR="0077592C">
        <w:rPr>
          <w:rFonts w:ascii="Times New Roman" w:eastAsia="Times New Roman" w:hAnsi="Times New Roman" w:cs="Times New Roman"/>
          <w:color w:val="000000" w:themeColor="text1"/>
          <w:sz w:val="27"/>
          <w:szCs w:val="27"/>
        </w:rPr>
        <w:t>Xem x</w:t>
      </w:r>
      <w:r w:rsidR="0077592C" w:rsidRPr="0077592C">
        <w:rPr>
          <w:rFonts w:ascii="Times New Roman" w:eastAsia="Times New Roman" w:hAnsi="Times New Roman" w:cs="Times New Roman"/>
          <w:color w:val="000000" w:themeColor="text1"/>
          <w:sz w:val="27"/>
          <w:szCs w:val="27"/>
        </w:rPr>
        <w:t>ét</w:t>
      </w:r>
      <w:r w:rsidR="0077592C">
        <w:rPr>
          <w:rFonts w:ascii="Times New Roman" w:eastAsia="Times New Roman" w:hAnsi="Times New Roman" w:cs="Times New Roman"/>
          <w:color w:val="000000" w:themeColor="text1"/>
          <w:sz w:val="27"/>
          <w:szCs w:val="27"/>
        </w:rPr>
        <w:t xml:space="preserve"> c</w:t>
      </w:r>
      <w:r w:rsidRPr="000B43E5">
        <w:rPr>
          <w:rFonts w:ascii="Times New Roman" w:eastAsia="Times New Roman" w:hAnsi="Times New Roman" w:cs="Times New Roman"/>
          <w:color w:val="000000" w:themeColor="text1"/>
          <w:sz w:val="27"/>
          <w:szCs w:val="27"/>
        </w:rPr>
        <w:t>ho trở lại học bình thường</w:t>
      </w:r>
      <w:r w:rsidR="001B58E5">
        <w:rPr>
          <w:rFonts w:ascii="Times New Roman" w:eastAsia="Times New Roman" w:hAnsi="Times New Roman" w:cs="Times New Roman"/>
          <w:color w:val="000000" w:themeColor="text1"/>
          <w:sz w:val="27"/>
          <w:szCs w:val="27"/>
        </w:rPr>
        <w:t xml:space="preserve"> từ ngày 13/9/202</w:t>
      </w:r>
      <w:r w:rsidR="00F333F0">
        <w:rPr>
          <w:rFonts w:ascii="Times New Roman" w:eastAsia="Times New Roman" w:hAnsi="Times New Roman" w:cs="Times New Roman"/>
          <w:color w:val="000000" w:themeColor="text1"/>
          <w:sz w:val="27"/>
          <w:szCs w:val="27"/>
        </w:rPr>
        <w:t>1</w:t>
      </w:r>
      <w:r w:rsidRPr="000B43E5">
        <w:rPr>
          <w:rFonts w:ascii="Times New Roman" w:eastAsia="Times New Roman" w:hAnsi="Times New Roman" w:cs="Times New Roman"/>
          <w:color w:val="000000" w:themeColor="text1"/>
          <w:sz w:val="27"/>
          <w:szCs w:val="27"/>
        </w:rPr>
        <w:t xml:space="preserve">;  </w:t>
      </w:r>
    </w:p>
    <w:p w14:paraId="5A830692" w14:textId="5DE91048" w:rsidR="00EF2455" w:rsidRPr="000B43E5" w:rsidRDefault="00EF2455" w:rsidP="00FC3F72">
      <w:pPr>
        <w:spacing w:before="60" w:after="0" w:line="252" w:lineRule="auto"/>
        <w:ind w:firstLine="709"/>
        <w:jc w:val="both"/>
        <w:rPr>
          <w:rFonts w:ascii="Times New Roman" w:eastAsia="Times New Roman" w:hAnsi="Times New Roman" w:cs="Times New Roman"/>
          <w:color w:val="000000" w:themeColor="text1"/>
          <w:sz w:val="27"/>
          <w:szCs w:val="27"/>
        </w:rPr>
      </w:pPr>
      <w:r w:rsidRPr="000B43E5">
        <w:rPr>
          <w:rFonts w:ascii="Times New Roman" w:eastAsia="Times New Roman" w:hAnsi="Times New Roman" w:cs="Times New Roman"/>
          <w:color w:val="000000" w:themeColor="text1"/>
          <w:sz w:val="27"/>
          <w:szCs w:val="27"/>
        </w:rPr>
        <w:t>- Chỉ đạo các huyện xây dựng kế hoạch di dời dân tron</w:t>
      </w:r>
      <w:r w:rsidR="00CB76C0">
        <w:rPr>
          <w:rFonts w:ascii="Times New Roman" w:eastAsia="Times New Roman" w:hAnsi="Times New Roman" w:cs="Times New Roman"/>
          <w:color w:val="000000" w:themeColor="text1"/>
          <w:sz w:val="27"/>
          <w:szCs w:val="27"/>
        </w:rPr>
        <w:t>g tình huống thiên tai, th</w:t>
      </w:r>
      <w:r w:rsidR="00CB76C0" w:rsidRPr="00CB76C0">
        <w:rPr>
          <w:rFonts w:ascii="Times New Roman" w:eastAsia="Times New Roman" w:hAnsi="Times New Roman" w:cs="Times New Roman"/>
          <w:color w:val="000000" w:themeColor="text1"/>
          <w:sz w:val="27"/>
          <w:szCs w:val="27"/>
        </w:rPr>
        <w:t>ả</w:t>
      </w:r>
      <w:r w:rsidR="00CB76C0">
        <w:rPr>
          <w:rFonts w:ascii="Times New Roman" w:eastAsia="Times New Roman" w:hAnsi="Times New Roman" w:cs="Times New Roman"/>
          <w:color w:val="000000" w:themeColor="text1"/>
          <w:sz w:val="27"/>
          <w:szCs w:val="27"/>
        </w:rPr>
        <w:t>m h</w:t>
      </w:r>
      <w:r w:rsidR="00CB76C0" w:rsidRPr="00CB76C0">
        <w:rPr>
          <w:rFonts w:ascii="Times New Roman" w:eastAsia="Times New Roman" w:hAnsi="Times New Roman" w:cs="Times New Roman"/>
          <w:color w:val="000000" w:themeColor="text1"/>
          <w:sz w:val="27"/>
          <w:szCs w:val="27"/>
        </w:rPr>
        <w:t>ọa</w:t>
      </w:r>
      <w:r w:rsidRPr="000B43E5">
        <w:rPr>
          <w:rFonts w:ascii="Times New Roman" w:eastAsia="Times New Roman" w:hAnsi="Times New Roman" w:cs="Times New Roman"/>
          <w:color w:val="000000" w:themeColor="text1"/>
          <w:sz w:val="27"/>
          <w:szCs w:val="27"/>
        </w:rPr>
        <w:t xml:space="preserve"> tại các khu vực phong tỏa do dịch bệnh COVID-19</w:t>
      </w:r>
    </w:p>
    <w:p w14:paraId="0B258E4E" w14:textId="34E2BA5F" w:rsidR="00F2383F" w:rsidRPr="000B43E5" w:rsidRDefault="004F0668" w:rsidP="00FC3F72">
      <w:pPr>
        <w:spacing w:before="60" w:after="0" w:line="252" w:lineRule="auto"/>
        <w:ind w:firstLine="709"/>
        <w:jc w:val="both"/>
        <w:rPr>
          <w:rFonts w:ascii="Times New Roman" w:eastAsia="Times New Roman" w:hAnsi="Times New Roman" w:cs="Times New Roman"/>
          <w:color w:val="000000" w:themeColor="text1"/>
          <w:sz w:val="27"/>
          <w:szCs w:val="27"/>
        </w:rPr>
      </w:pPr>
      <w:r w:rsidRPr="000B43E5">
        <w:rPr>
          <w:rFonts w:ascii="Times New Roman" w:eastAsia="Times New Roman" w:hAnsi="Times New Roman" w:cs="Times New Roman"/>
          <w:color w:val="000000" w:themeColor="text1"/>
          <w:sz w:val="27"/>
          <w:szCs w:val="27"/>
        </w:rPr>
        <w:t>- Chỉ đạo UBND thị xã Kỳ Anh và</w:t>
      </w:r>
      <w:r w:rsidR="004437F1" w:rsidRPr="000B43E5">
        <w:rPr>
          <w:rFonts w:ascii="Times New Roman" w:eastAsia="Times New Roman" w:hAnsi="Times New Roman" w:cs="Times New Roman"/>
          <w:color w:val="000000" w:themeColor="text1"/>
          <w:sz w:val="27"/>
          <w:szCs w:val="27"/>
        </w:rPr>
        <w:t xml:space="preserve"> huyện Cẩm Xuyên lựa chọn, thành lập cơ sở cách ly tại khách sạn có thu phí để phục vụ cách ly chuyên gia nước ngoài nhập cảnh vào làm việc, tạo thuận lợi cho các doanh nghiệp trong hoạt động SXKD./.</w:t>
      </w:r>
    </w:p>
    <w:sectPr w:rsidR="00F2383F" w:rsidRPr="000B43E5" w:rsidSect="00950270">
      <w:headerReference w:type="default" r:id="rId9"/>
      <w:pgSz w:w="11907" w:h="16839" w:code="9"/>
      <w:pgMar w:top="1134" w:right="102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66CDE" w14:textId="77777777" w:rsidR="0034770B" w:rsidRDefault="0034770B" w:rsidP="00371AEA">
      <w:pPr>
        <w:spacing w:after="0" w:line="240" w:lineRule="auto"/>
      </w:pPr>
      <w:r>
        <w:separator/>
      </w:r>
    </w:p>
  </w:endnote>
  <w:endnote w:type="continuationSeparator" w:id="0">
    <w:p w14:paraId="38F07C4B" w14:textId="77777777" w:rsidR="0034770B" w:rsidRDefault="0034770B" w:rsidP="0037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C3157" w14:textId="77777777" w:rsidR="0034770B" w:rsidRDefault="0034770B" w:rsidP="00371AEA">
      <w:pPr>
        <w:spacing w:after="0" w:line="240" w:lineRule="auto"/>
      </w:pPr>
      <w:r>
        <w:separator/>
      </w:r>
    </w:p>
  </w:footnote>
  <w:footnote w:type="continuationSeparator" w:id="0">
    <w:p w14:paraId="726561F2" w14:textId="77777777" w:rsidR="0034770B" w:rsidRDefault="0034770B" w:rsidP="00371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46772"/>
      <w:docPartObj>
        <w:docPartGallery w:val="Page Numbers (Top of Page)"/>
        <w:docPartUnique/>
      </w:docPartObj>
    </w:sdtPr>
    <w:sdtEndPr>
      <w:rPr>
        <w:noProof/>
      </w:rPr>
    </w:sdtEndPr>
    <w:sdtContent>
      <w:p w14:paraId="58F76B64" w14:textId="77777777" w:rsidR="00D123B2" w:rsidRDefault="00D123B2">
        <w:pPr>
          <w:pStyle w:val="Header"/>
          <w:jc w:val="center"/>
        </w:pPr>
        <w:r>
          <w:fldChar w:fldCharType="begin"/>
        </w:r>
        <w:r>
          <w:instrText xml:space="preserve"> PAGE   \* MERGEFORMAT </w:instrText>
        </w:r>
        <w:r>
          <w:fldChar w:fldCharType="separate"/>
        </w:r>
        <w:r w:rsidR="00F51C14">
          <w:rPr>
            <w:noProof/>
          </w:rPr>
          <w:t>2</w:t>
        </w:r>
        <w:r>
          <w:rPr>
            <w:noProof/>
          </w:rPr>
          <w:fldChar w:fldCharType="end"/>
        </w:r>
      </w:p>
    </w:sdtContent>
  </w:sdt>
  <w:p w14:paraId="26DFD3F7" w14:textId="77777777" w:rsidR="00D123B2" w:rsidRDefault="00D12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0FB"/>
    <w:multiLevelType w:val="hybridMultilevel"/>
    <w:tmpl w:val="DA3006FC"/>
    <w:lvl w:ilvl="0" w:tplc="EE0E1722">
      <w:start w:val="6"/>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6671B2A"/>
    <w:multiLevelType w:val="hybridMultilevel"/>
    <w:tmpl w:val="1644A91E"/>
    <w:lvl w:ilvl="0" w:tplc="AC3ACB5C">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9EB7C4A"/>
    <w:multiLevelType w:val="hybridMultilevel"/>
    <w:tmpl w:val="DFAE9192"/>
    <w:lvl w:ilvl="0" w:tplc="BFE41E90">
      <w:start w:val="3"/>
      <w:numFmt w:val="bullet"/>
      <w:lvlText w:val="-"/>
      <w:lvlJc w:val="left"/>
      <w:pPr>
        <w:ind w:left="1069" w:hanging="360"/>
      </w:pPr>
      <w:rPr>
        <w:rFonts w:ascii="Calibri" w:eastAsiaTheme="minorEastAsia"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77B4086D"/>
    <w:multiLevelType w:val="hybridMultilevel"/>
    <w:tmpl w:val="760E90EA"/>
    <w:lvl w:ilvl="0" w:tplc="C81C60BC">
      <w:start w:val="2"/>
      <w:numFmt w:val="bullet"/>
      <w:lvlText w:val="-"/>
      <w:lvlJc w:val="left"/>
      <w:pPr>
        <w:ind w:left="1069" w:hanging="360"/>
      </w:pPr>
      <w:rPr>
        <w:rFonts w:ascii="Calibri" w:eastAsiaTheme="minorEastAsia" w:hAnsi="Calibri" w:cs="Calibri" w:hint="default"/>
        <w:sz w:val="2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C2"/>
    <w:rsid w:val="00002819"/>
    <w:rsid w:val="00027865"/>
    <w:rsid w:val="00030052"/>
    <w:rsid w:val="0003245E"/>
    <w:rsid w:val="000823AC"/>
    <w:rsid w:val="00095D3D"/>
    <w:rsid w:val="000A3CC9"/>
    <w:rsid w:val="000A7B71"/>
    <w:rsid w:val="000B43E5"/>
    <w:rsid w:val="000C3342"/>
    <w:rsid w:val="000E5F59"/>
    <w:rsid w:val="000E6D40"/>
    <w:rsid w:val="000E6E3E"/>
    <w:rsid w:val="000F5C41"/>
    <w:rsid w:val="000F6519"/>
    <w:rsid w:val="00101DE8"/>
    <w:rsid w:val="001022F1"/>
    <w:rsid w:val="00117A98"/>
    <w:rsid w:val="00134C4B"/>
    <w:rsid w:val="001537B4"/>
    <w:rsid w:val="001912FD"/>
    <w:rsid w:val="001934FC"/>
    <w:rsid w:val="0019543B"/>
    <w:rsid w:val="00197D37"/>
    <w:rsid w:val="001A72AB"/>
    <w:rsid w:val="001B58E5"/>
    <w:rsid w:val="001B5BE1"/>
    <w:rsid w:val="001B7984"/>
    <w:rsid w:val="001E02D5"/>
    <w:rsid w:val="001E2234"/>
    <w:rsid w:val="001E60F2"/>
    <w:rsid w:val="001E77F3"/>
    <w:rsid w:val="001F6753"/>
    <w:rsid w:val="00202D8C"/>
    <w:rsid w:val="00216532"/>
    <w:rsid w:val="002234DC"/>
    <w:rsid w:val="0022535F"/>
    <w:rsid w:val="00233CE0"/>
    <w:rsid w:val="002421AB"/>
    <w:rsid w:val="00244789"/>
    <w:rsid w:val="00245C98"/>
    <w:rsid w:val="002505CB"/>
    <w:rsid w:val="00253BC2"/>
    <w:rsid w:val="00273BDA"/>
    <w:rsid w:val="00283954"/>
    <w:rsid w:val="00294B2E"/>
    <w:rsid w:val="002A307A"/>
    <w:rsid w:val="002A461F"/>
    <w:rsid w:val="002C111A"/>
    <w:rsid w:val="002D3D5D"/>
    <w:rsid w:val="002E186D"/>
    <w:rsid w:val="002F0A5F"/>
    <w:rsid w:val="002F25EB"/>
    <w:rsid w:val="002F357C"/>
    <w:rsid w:val="002F5E99"/>
    <w:rsid w:val="00300D17"/>
    <w:rsid w:val="003031BD"/>
    <w:rsid w:val="00307BB6"/>
    <w:rsid w:val="003215A2"/>
    <w:rsid w:val="0034770B"/>
    <w:rsid w:val="003530CE"/>
    <w:rsid w:val="00357507"/>
    <w:rsid w:val="00364BAD"/>
    <w:rsid w:val="00371AEA"/>
    <w:rsid w:val="00373186"/>
    <w:rsid w:val="003858E5"/>
    <w:rsid w:val="00385F7A"/>
    <w:rsid w:val="003C176C"/>
    <w:rsid w:val="003C36C3"/>
    <w:rsid w:val="003C6855"/>
    <w:rsid w:val="003D66AA"/>
    <w:rsid w:val="003D7654"/>
    <w:rsid w:val="003E104E"/>
    <w:rsid w:val="003F3985"/>
    <w:rsid w:val="003F4216"/>
    <w:rsid w:val="00403025"/>
    <w:rsid w:val="0042499C"/>
    <w:rsid w:val="004330BC"/>
    <w:rsid w:val="004437F1"/>
    <w:rsid w:val="0044481B"/>
    <w:rsid w:val="00451E77"/>
    <w:rsid w:val="0045506C"/>
    <w:rsid w:val="004570FF"/>
    <w:rsid w:val="00464D97"/>
    <w:rsid w:val="004739E8"/>
    <w:rsid w:val="0048004E"/>
    <w:rsid w:val="004977B3"/>
    <w:rsid w:val="004A1969"/>
    <w:rsid w:val="004B29B9"/>
    <w:rsid w:val="004C38D4"/>
    <w:rsid w:val="004E6973"/>
    <w:rsid w:val="004F0668"/>
    <w:rsid w:val="005004C0"/>
    <w:rsid w:val="00511A83"/>
    <w:rsid w:val="00513C5E"/>
    <w:rsid w:val="0052771C"/>
    <w:rsid w:val="00530E6A"/>
    <w:rsid w:val="00545569"/>
    <w:rsid w:val="00557E6E"/>
    <w:rsid w:val="00564BCE"/>
    <w:rsid w:val="00570219"/>
    <w:rsid w:val="00573238"/>
    <w:rsid w:val="00592A5C"/>
    <w:rsid w:val="0059474C"/>
    <w:rsid w:val="005973DF"/>
    <w:rsid w:val="005A738D"/>
    <w:rsid w:val="005B7240"/>
    <w:rsid w:val="005B7C03"/>
    <w:rsid w:val="005E487F"/>
    <w:rsid w:val="005F59F0"/>
    <w:rsid w:val="00624354"/>
    <w:rsid w:val="006248B0"/>
    <w:rsid w:val="006254D3"/>
    <w:rsid w:val="00626A9A"/>
    <w:rsid w:val="00630697"/>
    <w:rsid w:val="0063781C"/>
    <w:rsid w:val="00647020"/>
    <w:rsid w:val="006524D1"/>
    <w:rsid w:val="00665873"/>
    <w:rsid w:val="00665924"/>
    <w:rsid w:val="006747E6"/>
    <w:rsid w:val="00686B5E"/>
    <w:rsid w:val="00692E71"/>
    <w:rsid w:val="00697E29"/>
    <w:rsid w:val="006A6398"/>
    <w:rsid w:val="006B10B9"/>
    <w:rsid w:val="006E0135"/>
    <w:rsid w:val="006E0D82"/>
    <w:rsid w:val="006E5C2C"/>
    <w:rsid w:val="006E5D9C"/>
    <w:rsid w:val="006F5A07"/>
    <w:rsid w:val="00706229"/>
    <w:rsid w:val="007075D5"/>
    <w:rsid w:val="00713488"/>
    <w:rsid w:val="00715296"/>
    <w:rsid w:val="00742C8D"/>
    <w:rsid w:val="00750581"/>
    <w:rsid w:val="00760CC5"/>
    <w:rsid w:val="00765E50"/>
    <w:rsid w:val="00766CD0"/>
    <w:rsid w:val="0077592C"/>
    <w:rsid w:val="007A008C"/>
    <w:rsid w:val="007B19E3"/>
    <w:rsid w:val="007B60F0"/>
    <w:rsid w:val="007C0529"/>
    <w:rsid w:val="007C1A1F"/>
    <w:rsid w:val="007C722C"/>
    <w:rsid w:val="007D29EE"/>
    <w:rsid w:val="007E5A7D"/>
    <w:rsid w:val="008015D4"/>
    <w:rsid w:val="00804797"/>
    <w:rsid w:val="00821D24"/>
    <w:rsid w:val="008408BE"/>
    <w:rsid w:val="00865949"/>
    <w:rsid w:val="008721D9"/>
    <w:rsid w:val="008721E8"/>
    <w:rsid w:val="008747A1"/>
    <w:rsid w:val="00895B51"/>
    <w:rsid w:val="00895E21"/>
    <w:rsid w:val="008B4D06"/>
    <w:rsid w:val="008D3A71"/>
    <w:rsid w:val="008E2FCA"/>
    <w:rsid w:val="008E53D1"/>
    <w:rsid w:val="008E55B3"/>
    <w:rsid w:val="008E6007"/>
    <w:rsid w:val="008F51AA"/>
    <w:rsid w:val="009115CC"/>
    <w:rsid w:val="009172EB"/>
    <w:rsid w:val="00917B39"/>
    <w:rsid w:val="009307F1"/>
    <w:rsid w:val="00943371"/>
    <w:rsid w:val="00950270"/>
    <w:rsid w:val="009526D4"/>
    <w:rsid w:val="00962B48"/>
    <w:rsid w:val="009758EB"/>
    <w:rsid w:val="00976825"/>
    <w:rsid w:val="00980C55"/>
    <w:rsid w:val="00990AA4"/>
    <w:rsid w:val="0099148A"/>
    <w:rsid w:val="00992B39"/>
    <w:rsid w:val="009D191C"/>
    <w:rsid w:val="009F466C"/>
    <w:rsid w:val="00A07DCE"/>
    <w:rsid w:val="00A17106"/>
    <w:rsid w:val="00A17E36"/>
    <w:rsid w:val="00A2091B"/>
    <w:rsid w:val="00A34AB4"/>
    <w:rsid w:val="00A42C5A"/>
    <w:rsid w:val="00A56A0F"/>
    <w:rsid w:val="00A649E1"/>
    <w:rsid w:val="00A83F2A"/>
    <w:rsid w:val="00A90BF2"/>
    <w:rsid w:val="00AA0EB5"/>
    <w:rsid w:val="00AB5694"/>
    <w:rsid w:val="00AC18A0"/>
    <w:rsid w:val="00AC267E"/>
    <w:rsid w:val="00AE6AFF"/>
    <w:rsid w:val="00AF50F1"/>
    <w:rsid w:val="00B02265"/>
    <w:rsid w:val="00B35EE3"/>
    <w:rsid w:val="00B665FB"/>
    <w:rsid w:val="00B865FD"/>
    <w:rsid w:val="00B86B38"/>
    <w:rsid w:val="00BA5272"/>
    <w:rsid w:val="00BC021A"/>
    <w:rsid w:val="00BD1128"/>
    <w:rsid w:val="00BD6F4E"/>
    <w:rsid w:val="00BF6E33"/>
    <w:rsid w:val="00C017EA"/>
    <w:rsid w:val="00C12A2F"/>
    <w:rsid w:val="00C33CC1"/>
    <w:rsid w:val="00C46620"/>
    <w:rsid w:val="00C547BD"/>
    <w:rsid w:val="00C54CCD"/>
    <w:rsid w:val="00C70F9F"/>
    <w:rsid w:val="00C743EF"/>
    <w:rsid w:val="00C8784E"/>
    <w:rsid w:val="00C92DA2"/>
    <w:rsid w:val="00C94299"/>
    <w:rsid w:val="00C97D78"/>
    <w:rsid w:val="00CB29D2"/>
    <w:rsid w:val="00CB76C0"/>
    <w:rsid w:val="00CC3161"/>
    <w:rsid w:val="00CD2895"/>
    <w:rsid w:val="00CD3A67"/>
    <w:rsid w:val="00CE1A94"/>
    <w:rsid w:val="00D123B2"/>
    <w:rsid w:val="00D339EB"/>
    <w:rsid w:val="00D35A5C"/>
    <w:rsid w:val="00D36FB5"/>
    <w:rsid w:val="00D41AB0"/>
    <w:rsid w:val="00D56A72"/>
    <w:rsid w:val="00D73974"/>
    <w:rsid w:val="00D87182"/>
    <w:rsid w:val="00D9637D"/>
    <w:rsid w:val="00DA40E3"/>
    <w:rsid w:val="00DC091E"/>
    <w:rsid w:val="00DC545A"/>
    <w:rsid w:val="00DD2F88"/>
    <w:rsid w:val="00DE5602"/>
    <w:rsid w:val="00DE7674"/>
    <w:rsid w:val="00E01249"/>
    <w:rsid w:val="00E0617B"/>
    <w:rsid w:val="00E07671"/>
    <w:rsid w:val="00E12C2B"/>
    <w:rsid w:val="00E164E9"/>
    <w:rsid w:val="00E20C2E"/>
    <w:rsid w:val="00E25052"/>
    <w:rsid w:val="00E27985"/>
    <w:rsid w:val="00E363C2"/>
    <w:rsid w:val="00E53853"/>
    <w:rsid w:val="00E6349D"/>
    <w:rsid w:val="00E65939"/>
    <w:rsid w:val="00EB4664"/>
    <w:rsid w:val="00EE1DF3"/>
    <w:rsid w:val="00EE3D3D"/>
    <w:rsid w:val="00EE4402"/>
    <w:rsid w:val="00EE6DD8"/>
    <w:rsid w:val="00EF2455"/>
    <w:rsid w:val="00F0257C"/>
    <w:rsid w:val="00F1137C"/>
    <w:rsid w:val="00F13451"/>
    <w:rsid w:val="00F2383F"/>
    <w:rsid w:val="00F26FB3"/>
    <w:rsid w:val="00F333F0"/>
    <w:rsid w:val="00F3798B"/>
    <w:rsid w:val="00F45632"/>
    <w:rsid w:val="00F45A07"/>
    <w:rsid w:val="00F51C14"/>
    <w:rsid w:val="00F5508E"/>
    <w:rsid w:val="00F70BFA"/>
    <w:rsid w:val="00FB32B8"/>
    <w:rsid w:val="00FC09D2"/>
    <w:rsid w:val="00FC3F72"/>
    <w:rsid w:val="00FC4108"/>
    <w:rsid w:val="00FD7BD9"/>
    <w:rsid w:val="00FE0682"/>
    <w:rsid w:val="00FE0999"/>
    <w:rsid w:val="00FE3A8E"/>
    <w:rsid w:val="00FF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5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FF2665"/>
    <w:pPr>
      <w:keepNext/>
      <w:keepLines/>
      <w:spacing w:before="240" w:after="40" w:line="240" w:lineRule="auto"/>
      <w:outlineLvl w:val="3"/>
    </w:pPr>
    <w:rPr>
      <w:rFonts w:ascii="Times New Roman" w:eastAsia="Times New Roman" w:hAnsi="Times New Roman" w:cs="Times New Roman"/>
      <w:b/>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1A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AEA"/>
    <w:rPr>
      <w:sz w:val="20"/>
      <w:szCs w:val="20"/>
    </w:rPr>
  </w:style>
  <w:style w:type="character" w:styleId="FootnoteReference">
    <w:name w:val="footnote reference"/>
    <w:basedOn w:val="DefaultParagraphFont"/>
    <w:uiPriority w:val="99"/>
    <w:semiHidden/>
    <w:unhideWhenUsed/>
    <w:rsid w:val="00371AEA"/>
    <w:rPr>
      <w:vertAlign w:val="superscript"/>
    </w:rPr>
  </w:style>
  <w:style w:type="paragraph" w:styleId="Header">
    <w:name w:val="header"/>
    <w:basedOn w:val="Normal"/>
    <w:link w:val="HeaderChar"/>
    <w:uiPriority w:val="99"/>
    <w:unhideWhenUsed/>
    <w:rsid w:val="00FE3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A8E"/>
  </w:style>
  <w:style w:type="paragraph" w:styleId="Footer">
    <w:name w:val="footer"/>
    <w:basedOn w:val="Normal"/>
    <w:link w:val="FooterChar"/>
    <w:uiPriority w:val="99"/>
    <w:unhideWhenUsed/>
    <w:rsid w:val="00FE3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A8E"/>
  </w:style>
  <w:style w:type="character" w:customStyle="1" w:styleId="fontstyle01">
    <w:name w:val="fontstyle01"/>
    <w:rsid w:val="00C54CCD"/>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976825"/>
    <w:pPr>
      <w:ind w:left="720"/>
      <w:contextualSpacing/>
    </w:pPr>
  </w:style>
  <w:style w:type="character" w:customStyle="1" w:styleId="Heading4Char">
    <w:name w:val="Heading 4 Char"/>
    <w:basedOn w:val="DefaultParagraphFont"/>
    <w:link w:val="Heading4"/>
    <w:rsid w:val="00FF2665"/>
    <w:rPr>
      <w:rFonts w:ascii="Times New Roman" w:eastAsia="Times New Roman" w:hAnsi="Times New Roman" w:cs="Times New Roman"/>
      <w:b/>
      <w:sz w:val="24"/>
      <w:szCs w:val="24"/>
      <w:lang w:val="nl-NL"/>
    </w:rPr>
  </w:style>
  <w:style w:type="paragraph" w:styleId="NormalWeb">
    <w:name w:val="Normal (Web)"/>
    <w:basedOn w:val="Normal"/>
    <w:uiPriority w:val="99"/>
    <w:unhideWhenUsed/>
    <w:rsid w:val="000E6E3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0F6519"/>
    <w:rPr>
      <w:b/>
      <w:bCs/>
    </w:rPr>
  </w:style>
  <w:style w:type="character" w:styleId="Emphasis">
    <w:name w:val="Emphasis"/>
    <w:basedOn w:val="DefaultParagraphFont"/>
    <w:uiPriority w:val="20"/>
    <w:qFormat/>
    <w:rsid w:val="002421AB"/>
    <w:rPr>
      <w:i/>
      <w:iCs/>
    </w:rPr>
  </w:style>
  <w:style w:type="table" w:styleId="TableGrid">
    <w:name w:val="Table Grid"/>
    <w:basedOn w:val="TableNormal"/>
    <w:uiPriority w:val="59"/>
    <w:rsid w:val="00D123B2"/>
    <w:pPr>
      <w:spacing w:after="0" w:line="240" w:lineRule="auto"/>
    </w:pPr>
    <w:rPr>
      <w:rFonts w:ascii="Arial" w:eastAsia="Arial" w:hAnsi="Arial"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FF2665"/>
    <w:pPr>
      <w:keepNext/>
      <w:keepLines/>
      <w:spacing w:before="240" w:after="40" w:line="240" w:lineRule="auto"/>
      <w:outlineLvl w:val="3"/>
    </w:pPr>
    <w:rPr>
      <w:rFonts w:ascii="Times New Roman" w:eastAsia="Times New Roman" w:hAnsi="Times New Roman" w:cs="Times New Roman"/>
      <w:b/>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1A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AEA"/>
    <w:rPr>
      <w:sz w:val="20"/>
      <w:szCs w:val="20"/>
    </w:rPr>
  </w:style>
  <w:style w:type="character" w:styleId="FootnoteReference">
    <w:name w:val="footnote reference"/>
    <w:basedOn w:val="DefaultParagraphFont"/>
    <w:uiPriority w:val="99"/>
    <w:semiHidden/>
    <w:unhideWhenUsed/>
    <w:rsid w:val="00371AEA"/>
    <w:rPr>
      <w:vertAlign w:val="superscript"/>
    </w:rPr>
  </w:style>
  <w:style w:type="paragraph" w:styleId="Header">
    <w:name w:val="header"/>
    <w:basedOn w:val="Normal"/>
    <w:link w:val="HeaderChar"/>
    <w:uiPriority w:val="99"/>
    <w:unhideWhenUsed/>
    <w:rsid w:val="00FE3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A8E"/>
  </w:style>
  <w:style w:type="paragraph" w:styleId="Footer">
    <w:name w:val="footer"/>
    <w:basedOn w:val="Normal"/>
    <w:link w:val="FooterChar"/>
    <w:uiPriority w:val="99"/>
    <w:unhideWhenUsed/>
    <w:rsid w:val="00FE3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A8E"/>
  </w:style>
  <w:style w:type="character" w:customStyle="1" w:styleId="fontstyle01">
    <w:name w:val="fontstyle01"/>
    <w:rsid w:val="00C54CCD"/>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976825"/>
    <w:pPr>
      <w:ind w:left="720"/>
      <w:contextualSpacing/>
    </w:pPr>
  </w:style>
  <w:style w:type="character" w:customStyle="1" w:styleId="Heading4Char">
    <w:name w:val="Heading 4 Char"/>
    <w:basedOn w:val="DefaultParagraphFont"/>
    <w:link w:val="Heading4"/>
    <w:rsid w:val="00FF2665"/>
    <w:rPr>
      <w:rFonts w:ascii="Times New Roman" w:eastAsia="Times New Roman" w:hAnsi="Times New Roman" w:cs="Times New Roman"/>
      <w:b/>
      <w:sz w:val="24"/>
      <w:szCs w:val="24"/>
      <w:lang w:val="nl-NL"/>
    </w:rPr>
  </w:style>
  <w:style w:type="paragraph" w:styleId="NormalWeb">
    <w:name w:val="Normal (Web)"/>
    <w:basedOn w:val="Normal"/>
    <w:uiPriority w:val="99"/>
    <w:unhideWhenUsed/>
    <w:rsid w:val="000E6E3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0F6519"/>
    <w:rPr>
      <w:b/>
      <w:bCs/>
    </w:rPr>
  </w:style>
  <w:style w:type="character" w:styleId="Emphasis">
    <w:name w:val="Emphasis"/>
    <w:basedOn w:val="DefaultParagraphFont"/>
    <w:uiPriority w:val="20"/>
    <w:qFormat/>
    <w:rsid w:val="002421AB"/>
    <w:rPr>
      <w:i/>
      <w:iCs/>
    </w:rPr>
  </w:style>
  <w:style w:type="table" w:styleId="TableGrid">
    <w:name w:val="Table Grid"/>
    <w:basedOn w:val="TableNormal"/>
    <w:uiPriority w:val="59"/>
    <w:rsid w:val="00D123B2"/>
    <w:pPr>
      <w:spacing w:after="0" w:line="240" w:lineRule="auto"/>
    </w:pPr>
    <w:rPr>
      <w:rFonts w:ascii="Arial" w:eastAsia="Arial" w:hAnsi="Arial"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130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EF6F-6225-4E03-9A3B-56D21AD6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LAMHONG</dc:creator>
  <cp:lastModifiedBy>VP SO Y TE</cp:lastModifiedBy>
  <cp:revision>2</cp:revision>
  <cp:lastPrinted>2021-06-28T09:05:00Z</cp:lastPrinted>
  <dcterms:created xsi:type="dcterms:W3CDTF">2021-09-08T03:36:00Z</dcterms:created>
  <dcterms:modified xsi:type="dcterms:W3CDTF">2021-09-08T03:36:00Z</dcterms:modified>
</cp:coreProperties>
</file>